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2641" w14:textId="284EF372" w:rsidR="003936A1" w:rsidRDefault="003936A1" w:rsidP="003936A1">
      <w:pPr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 dnia 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maja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14:paraId="4CE87EB4" w14:textId="402977E9" w:rsidR="003936A1" w:rsidRDefault="00FC3339" w:rsidP="003936A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7021</w:t>
      </w:r>
      <w:r w:rsidR="003936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7EB6">
        <w:rPr>
          <w:rFonts w:ascii="Times New Roman" w:eastAsia="Times New Roman" w:hAnsi="Times New Roman" w:cs="Times New Roman"/>
          <w:bCs/>
          <w:sz w:val="24"/>
          <w:szCs w:val="24"/>
        </w:rPr>
        <w:t>189</w:t>
      </w:r>
      <w:r w:rsidR="003936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3936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61F9">
        <w:rPr>
          <w:rFonts w:ascii="Times New Roman" w:eastAsia="Times New Roman" w:hAnsi="Times New Roman" w:cs="Times New Roman"/>
          <w:bCs/>
          <w:sz w:val="24"/>
          <w:szCs w:val="24"/>
        </w:rPr>
        <w:t>JŁ</w:t>
      </w:r>
    </w:p>
    <w:p w14:paraId="0E51993C" w14:textId="77777777" w:rsidR="003936A1" w:rsidRDefault="003936A1" w:rsidP="003936A1">
      <w:pPr>
        <w:overflowPunct w:val="0"/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6B703E1A" w14:textId="77777777" w:rsidR="00297C9C" w:rsidRDefault="00297C9C" w:rsidP="003936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3E745F" w14:textId="77777777" w:rsidR="002861F9" w:rsidRDefault="002861F9" w:rsidP="00286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ROZEZNANIE RYNKU</w:t>
      </w:r>
    </w:p>
    <w:p w14:paraId="28035062" w14:textId="4145021F" w:rsidR="002861F9" w:rsidRDefault="002861F9" w:rsidP="002861F9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 Urzędu Miasta Torunia</w:t>
      </w:r>
      <w:r>
        <w:rPr>
          <w:rFonts w:eastAsia="Times New Roman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ramach procedury rozeznania wartości zamówienia </w:t>
      </w:r>
      <w:r w:rsidRPr="005D5FB4">
        <w:rPr>
          <w:rFonts w:ascii="Times New Roman" w:eastAsia="Times New Roman" w:hAnsi="Times New Roman" w:cs="Times New Roman"/>
          <w:sz w:val="24"/>
          <w:szCs w:val="24"/>
        </w:rPr>
        <w:t>zwraca się z prośbą o dokonanie wstępnej wyceny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3D7">
        <w:rPr>
          <w:rFonts w:ascii="Times New Roman" w:hAnsi="Times New Roman" w:cs="Times New Roman"/>
          <w:color w:val="000000"/>
          <w:sz w:val="24"/>
          <w:szCs w:val="24"/>
        </w:rPr>
        <w:t>realizację zadania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pn.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</w:t>
      </w:r>
      <w:r w:rsidRPr="00B70105">
        <w:rPr>
          <w:rFonts w:ascii="Times New Roman" w:hAnsi="Times New Roman" w:cs="Times New Roman"/>
          <w:b/>
          <w:color w:val="000000"/>
          <w:sz w:val="28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Dość monotonii! Twórzmy roślinne dywany rozweselające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  <w:t>betonowe otoczenie.”- budżet obywatelski</w:t>
      </w:r>
    </w:p>
    <w:p w14:paraId="53639DD8" w14:textId="77777777" w:rsidR="009051AC" w:rsidRPr="009051AC" w:rsidRDefault="002861F9" w:rsidP="009E7EB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Zakres prac </w:t>
      </w:r>
      <w:r w:rsidR="009051AC" w:rsidRPr="009051AC">
        <w:rPr>
          <w:rFonts w:ascii="Times New Roman" w:hAnsi="Times New Roman" w:cs="Times New Roman"/>
          <w:bCs/>
          <w:color w:val="000000"/>
          <w:sz w:val="24"/>
          <w:szCs w:val="24"/>
        </w:rPr>
        <w:t>obejmuje:</w:t>
      </w:r>
    </w:p>
    <w:p w14:paraId="12756B65" w14:textId="1BC8C70B" w:rsidR="002861F9" w:rsidRPr="00FA2908" w:rsidRDefault="002861F9" w:rsidP="009E7EB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Część 1. </w:t>
      </w:r>
      <w:r w:rsidR="009051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Prace przygotowawcze</w:t>
      </w:r>
      <w:r w:rsidR="00101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14:paraId="5CE5BE8A" w14:textId="79C3CA7F" w:rsidR="009051AC" w:rsidRPr="001012A3" w:rsidRDefault="009051AC" w:rsidP="001012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Zdjęcie darni z powierzchni 1600 m</w:t>
      </w:r>
      <w:r w:rsidRPr="001012A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012A3">
        <w:rPr>
          <w:rFonts w:ascii="Times New Roman" w:hAnsi="Times New Roman" w:cs="Times New Roman"/>
          <w:iCs/>
          <w:sz w:val="24"/>
          <w:szCs w:val="24"/>
        </w:rPr>
        <w:t xml:space="preserve">, z pasów o szerokości </w:t>
      </w:r>
      <w:r w:rsidR="00AC19B5">
        <w:rPr>
          <w:rFonts w:ascii="Times New Roman" w:hAnsi="Times New Roman" w:cs="Times New Roman"/>
          <w:iCs/>
          <w:sz w:val="24"/>
          <w:szCs w:val="24"/>
        </w:rPr>
        <w:t xml:space="preserve">1 lub </w:t>
      </w:r>
      <w:r w:rsidRPr="001012A3">
        <w:rPr>
          <w:rFonts w:ascii="Times New Roman" w:hAnsi="Times New Roman" w:cs="Times New Roman"/>
          <w:iCs/>
          <w:sz w:val="24"/>
          <w:szCs w:val="24"/>
        </w:rPr>
        <w:t xml:space="preserve">2 m zlokalizowanych po dwóch stronach pasa rozdzielającego ul. Szosa Chełmińska, na odcinku od ul. Długiej do ul. </w:t>
      </w:r>
      <w:r w:rsidR="00AC19B5">
        <w:rPr>
          <w:rFonts w:ascii="Times New Roman" w:hAnsi="Times New Roman" w:cs="Times New Roman"/>
          <w:iCs/>
          <w:sz w:val="24"/>
          <w:szCs w:val="24"/>
        </w:rPr>
        <w:t>Polnej</w:t>
      </w:r>
      <w:r w:rsidRPr="001012A3">
        <w:rPr>
          <w:rFonts w:ascii="Times New Roman" w:hAnsi="Times New Roman" w:cs="Times New Roman"/>
          <w:iCs/>
          <w:sz w:val="24"/>
          <w:szCs w:val="24"/>
        </w:rPr>
        <w:t xml:space="preserve">, zgodnie ze wskazaniami Zamawiającego. </w:t>
      </w:r>
    </w:p>
    <w:p w14:paraId="43FD8DFF" w14:textId="0BA9FAF0" w:rsidR="009051AC" w:rsidRPr="001012A3" w:rsidRDefault="009051AC" w:rsidP="001012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Przewiezienie i ułożenie odzyskanej darni w celu ponownego wykorzystania</w:t>
      </w:r>
      <w:r w:rsidR="00BF16DF">
        <w:rPr>
          <w:rFonts w:ascii="Times New Roman" w:hAnsi="Times New Roman" w:cs="Times New Roman"/>
          <w:iCs/>
          <w:sz w:val="24"/>
          <w:szCs w:val="24"/>
        </w:rPr>
        <w:br/>
      </w:r>
      <w:r w:rsidRPr="001012A3">
        <w:rPr>
          <w:rFonts w:ascii="Times New Roman" w:hAnsi="Times New Roman" w:cs="Times New Roman"/>
          <w:iCs/>
          <w:sz w:val="24"/>
          <w:szCs w:val="24"/>
        </w:rPr>
        <w:t xml:space="preserve">w lokalizacje wskazane przez Zamawiającego. </w:t>
      </w:r>
    </w:p>
    <w:p w14:paraId="3F4DEC28" w14:textId="1411778C" w:rsidR="009051AC" w:rsidRPr="00AC19B5" w:rsidRDefault="00B869A6" w:rsidP="00905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5B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>realizacji</w:t>
      </w:r>
      <w:r w:rsidR="00AC19B5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8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ze wskazaniem Zamawiającego</w:t>
      </w:r>
      <w:r w:rsidR="00AC19B5">
        <w:rPr>
          <w:rFonts w:ascii="Times New Roman" w:hAnsi="Times New Roman" w:cs="Times New Roman"/>
          <w:sz w:val="24"/>
          <w:szCs w:val="24"/>
        </w:rPr>
        <w:t xml:space="preserve"> (w zależności od warunków pogodowych)</w:t>
      </w:r>
      <w:r w:rsidR="00AC1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</w:t>
      </w:r>
      <w:r w:rsidR="009051AC" w:rsidRPr="00404E5B">
        <w:rPr>
          <w:rFonts w:ascii="Times New Roman" w:hAnsi="Times New Roman" w:cs="Times New Roman"/>
          <w:sz w:val="24"/>
          <w:szCs w:val="24"/>
        </w:rPr>
        <w:t>.11.202</w:t>
      </w:r>
      <w:r w:rsidR="00BF16DF">
        <w:rPr>
          <w:rFonts w:ascii="Times New Roman" w:hAnsi="Times New Roman" w:cs="Times New Roman"/>
          <w:sz w:val="24"/>
          <w:szCs w:val="24"/>
        </w:rPr>
        <w:t>2</w:t>
      </w:r>
      <w:r w:rsidR="009051AC" w:rsidRPr="00404E5B">
        <w:rPr>
          <w:rFonts w:ascii="Times New Roman" w:hAnsi="Times New Roman" w:cs="Times New Roman"/>
          <w:sz w:val="24"/>
          <w:szCs w:val="24"/>
        </w:rPr>
        <w:t>r.</w:t>
      </w:r>
    </w:p>
    <w:p w14:paraId="0E146406" w14:textId="77777777" w:rsidR="009051AC" w:rsidRDefault="009051AC" w:rsidP="009051A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BC16A9" w14:textId="183C838D" w:rsidR="001012A3" w:rsidRDefault="002861F9" w:rsidP="00101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FA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Część 2. </w:t>
      </w:r>
      <w:r w:rsidR="009051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Założenie rabat</w:t>
      </w:r>
      <w:r w:rsidR="00101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14:paraId="3E033303" w14:textId="77777777" w:rsidR="001012A3" w:rsidRDefault="001012A3" w:rsidP="00101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333ABE1A" w14:textId="1DE430E2" w:rsidR="001012A3" w:rsidRPr="001012A3" w:rsidRDefault="00B869A6" w:rsidP="001012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Pr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zygotowanie 1600 m</w:t>
      </w:r>
      <w:r w:rsidRPr="001012A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 rabat o szerokości </w:t>
      </w:r>
      <w:r w:rsidR="00B40FAF">
        <w:rPr>
          <w:rFonts w:ascii="Times New Roman" w:hAnsi="Times New Roman" w:cs="Times New Roman"/>
          <w:iCs/>
          <w:sz w:val="24"/>
          <w:szCs w:val="24"/>
        </w:rPr>
        <w:t xml:space="preserve">1 lub </w:t>
      </w:r>
      <w:r w:rsidRPr="001012A3">
        <w:rPr>
          <w:rFonts w:ascii="Times New Roman" w:hAnsi="Times New Roman" w:cs="Times New Roman"/>
          <w:iCs/>
          <w:sz w:val="24"/>
          <w:szCs w:val="24"/>
        </w:rPr>
        <w:t>2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 m, po dwóch stronach pasa rozdzielającego</w:t>
      </w:r>
      <w:r w:rsidR="00B40F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ul. Szosa Chełmińska, na odcinku od ul. Długiej do ul. </w:t>
      </w:r>
      <w:r w:rsidR="00AC19B5">
        <w:rPr>
          <w:rFonts w:ascii="Times New Roman" w:hAnsi="Times New Roman" w:cs="Times New Roman"/>
          <w:iCs/>
          <w:sz w:val="24"/>
          <w:szCs w:val="24"/>
        </w:rPr>
        <w:t>Polnej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, składających się</w:t>
      </w:r>
      <w:r w:rsidR="00B40F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z mieszanki kompozycyjnej kwiatów cebulowych botanicznych</w:t>
      </w:r>
      <w:r w:rsidR="00B40FAF">
        <w:rPr>
          <w:rFonts w:ascii="Times New Roman" w:hAnsi="Times New Roman" w:cs="Times New Roman"/>
          <w:iCs/>
          <w:sz w:val="24"/>
          <w:szCs w:val="24"/>
        </w:rPr>
        <w:br/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(m.in. tulipan, narcyz, czosnek</w:t>
      </w:r>
      <w:r w:rsidR="00BF16DF">
        <w:rPr>
          <w:rFonts w:ascii="Times New Roman" w:hAnsi="Times New Roman" w:cs="Times New Roman"/>
          <w:iCs/>
          <w:sz w:val="24"/>
          <w:szCs w:val="24"/>
        </w:rPr>
        <w:t xml:space="preserve"> biały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F16DF">
        <w:rPr>
          <w:rFonts w:ascii="Times New Roman" w:hAnsi="Times New Roman" w:cs="Times New Roman"/>
          <w:iCs/>
          <w:sz w:val="24"/>
          <w:szCs w:val="24"/>
        </w:rPr>
        <w:t>kamasja</w:t>
      </w:r>
      <w:proofErr w:type="spellEnd"/>
      <w:r w:rsidR="00BF16D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lilia, mieczyk) sadzonych mechanicznie sadzarką zwyczajną lub boczną</w:t>
      </w:r>
      <w:r w:rsidR="00BF16DF">
        <w:rPr>
          <w:rFonts w:ascii="Times New Roman" w:hAnsi="Times New Roman" w:cs="Times New Roman"/>
          <w:iCs/>
          <w:sz w:val="24"/>
          <w:szCs w:val="24"/>
        </w:rPr>
        <w:t xml:space="preserve"> w ilości 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68 szt. /m</w:t>
      </w:r>
      <w:r w:rsidR="009051AC" w:rsidRPr="001012A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 oraz </w:t>
      </w:r>
      <w:r w:rsidR="001012A3" w:rsidRPr="001012A3">
        <w:rPr>
          <w:rFonts w:ascii="Times New Roman" w:hAnsi="Times New Roman" w:cs="Times New Roman"/>
          <w:iCs/>
          <w:sz w:val="24"/>
          <w:szCs w:val="24"/>
        </w:rPr>
        <w:t xml:space="preserve">mieszanki 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kwiatów polnych (</w:t>
      </w:r>
      <w:r w:rsidR="00B40FAF">
        <w:rPr>
          <w:rFonts w:ascii="Times New Roman" w:hAnsi="Times New Roman" w:cs="Times New Roman"/>
          <w:iCs/>
          <w:sz w:val="24"/>
          <w:szCs w:val="24"/>
        </w:rPr>
        <w:t xml:space="preserve">krwawnik, rumian, stokrotka, chaber, </w:t>
      </w:r>
      <w:proofErr w:type="spellStart"/>
      <w:r w:rsidR="00B40FAF">
        <w:rPr>
          <w:rFonts w:ascii="Times New Roman" w:hAnsi="Times New Roman" w:cs="Times New Roman"/>
          <w:iCs/>
          <w:sz w:val="24"/>
          <w:szCs w:val="24"/>
        </w:rPr>
        <w:t>nachyłek</w:t>
      </w:r>
      <w:proofErr w:type="spellEnd"/>
      <w:r w:rsidR="00B40FAF">
        <w:rPr>
          <w:rFonts w:ascii="Times New Roman" w:hAnsi="Times New Roman" w:cs="Times New Roman"/>
          <w:iCs/>
          <w:sz w:val="24"/>
          <w:szCs w:val="24"/>
        </w:rPr>
        <w:t xml:space="preserve">, marchew zwyczajna, goździk, żmijowiec, pozłotka, </w:t>
      </w:r>
      <w:proofErr w:type="spellStart"/>
      <w:r w:rsidR="00B40FAF">
        <w:rPr>
          <w:rFonts w:ascii="Times New Roman" w:hAnsi="Times New Roman" w:cs="Times New Roman"/>
          <w:iCs/>
          <w:sz w:val="24"/>
          <w:szCs w:val="24"/>
        </w:rPr>
        <w:t>gailardia</w:t>
      </w:r>
      <w:proofErr w:type="spellEnd"/>
      <w:r w:rsidR="00B40FAF">
        <w:rPr>
          <w:rFonts w:ascii="Times New Roman" w:hAnsi="Times New Roman" w:cs="Times New Roman"/>
          <w:iCs/>
          <w:sz w:val="24"/>
          <w:szCs w:val="24"/>
        </w:rPr>
        <w:t xml:space="preserve">, wieczornik, złocień, </w:t>
      </w:r>
      <w:proofErr w:type="spellStart"/>
      <w:r w:rsidR="00B40FAF">
        <w:rPr>
          <w:rFonts w:ascii="Times New Roman" w:hAnsi="Times New Roman" w:cs="Times New Roman"/>
          <w:iCs/>
          <w:sz w:val="24"/>
          <w:szCs w:val="24"/>
        </w:rPr>
        <w:t>linaria</w:t>
      </w:r>
      <w:proofErr w:type="spellEnd"/>
      <w:r w:rsidR="00B40FAF">
        <w:rPr>
          <w:rFonts w:ascii="Times New Roman" w:hAnsi="Times New Roman" w:cs="Times New Roman"/>
          <w:iCs/>
          <w:sz w:val="24"/>
          <w:szCs w:val="24"/>
        </w:rPr>
        <w:t>, len, miesi</w:t>
      </w:r>
      <w:r w:rsidR="0023665A">
        <w:rPr>
          <w:rFonts w:ascii="Times New Roman" w:hAnsi="Times New Roman" w:cs="Times New Roman"/>
          <w:iCs/>
          <w:sz w:val="24"/>
          <w:szCs w:val="24"/>
        </w:rPr>
        <w:t>ą</w:t>
      </w:r>
      <w:r w:rsidR="00B40FAF">
        <w:rPr>
          <w:rFonts w:ascii="Times New Roman" w:hAnsi="Times New Roman" w:cs="Times New Roman"/>
          <w:iCs/>
          <w:sz w:val="24"/>
          <w:szCs w:val="24"/>
        </w:rPr>
        <w:t>cznica, firletka, ślaz, niezapominajka, wiesiołek, lepnica, dziewanna, przetacznik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) sianych ręcznie. </w:t>
      </w:r>
    </w:p>
    <w:p w14:paraId="532BD314" w14:textId="3CEE4CA1" w:rsidR="001012A3" w:rsidRPr="001012A3" w:rsidRDefault="001012A3" w:rsidP="001012A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Technologia prac:</w:t>
      </w:r>
    </w:p>
    <w:p w14:paraId="1914C76D" w14:textId="7D494CDA" w:rsidR="001012A3" w:rsidRPr="001012A3" w:rsidRDefault="001012A3" w:rsidP="001012A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U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życi</w:t>
      </w:r>
      <w:r w:rsidRPr="001012A3">
        <w:rPr>
          <w:rFonts w:ascii="Times New Roman" w:hAnsi="Times New Roman" w:cs="Times New Roman"/>
          <w:iCs/>
          <w:sz w:val="24"/>
          <w:szCs w:val="24"/>
        </w:rPr>
        <w:t>e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 glebogryzarki</w:t>
      </w:r>
      <w:r w:rsidRPr="001012A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1F1C978" w14:textId="3A8412AB" w:rsidR="001012A3" w:rsidRPr="001012A3" w:rsidRDefault="001012A3" w:rsidP="001012A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Nawożenie.</w:t>
      </w:r>
    </w:p>
    <w:p w14:paraId="599A2B7A" w14:textId="4B751F72" w:rsidR="001012A3" w:rsidRPr="001012A3" w:rsidRDefault="001012A3" w:rsidP="001012A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M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echaniczne sadzenie </w:t>
      </w:r>
      <w:r w:rsidRPr="001012A3">
        <w:rPr>
          <w:rFonts w:ascii="Times New Roman" w:hAnsi="Times New Roman" w:cs="Times New Roman"/>
          <w:iCs/>
          <w:sz w:val="24"/>
          <w:szCs w:val="24"/>
        </w:rPr>
        <w:t>kwiatów cebulowych botanicznych sadzarką zwyczajną lub boczną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16DF">
        <w:rPr>
          <w:rFonts w:ascii="Times New Roman" w:hAnsi="Times New Roman" w:cs="Times New Roman"/>
          <w:iCs/>
          <w:sz w:val="24"/>
          <w:szCs w:val="24"/>
        </w:rPr>
        <w:t xml:space="preserve">w ilości </w:t>
      </w:r>
      <w:r w:rsidRPr="001012A3">
        <w:rPr>
          <w:rFonts w:ascii="Times New Roman" w:hAnsi="Times New Roman" w:cs="Times New Roman"/>
          <w:iCs/>
          <w:sz w:val="24"/>
          <w:szCs w:val="24"/>
        </w:rPr>
        <w:t>68 szt. /m</w:t>
      </w:r>
      <w:r w:rsidRPr="001012A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012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09F144D9" w14:textId="151A1F2D" w:rsidR="001012A3" w:rsidRPr="001012A3" w:rsidRDefault="001012A3" w:rsidP="001012A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W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yrównanie ziemi, </w:t>
      </w:r>
    </w:p>
    <w:p w14:paraId="784DF732" w14:textId="66CBC1DC" w:rsidR="001012A3" w:rsidRPr="001012A3" w:rsidRDefault="001012A3" w:rsidP="001012A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R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ęczne </w:t>
      </w:r>
      <w:r w:rsidRPr="001012A3">
        <w:rPr>
          <w:rFonts w:ascii="Times New Roman" w:hAnsi="Times New Roman" w:cs="Times New Roman"/>
          <w:iCs/>
          <w:sz w:val="24"/>
          <w:szCs w:val="24"/>
        </w:rPr>
        <w:t>wy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>sianie mieszan</w:t>
      </w:r>
      <w:r w:rsidRPr="001012A3">
        <w:rPr>
          <w:rFonts w:ascii="Times New Roman" w:hAnsi="Times New Roman" w:cs="Times New Roman"/>
          <w:iCs/>
          <w:sz w:val="24"/>
          <w:szCs w:val="24"/>
        </w:rPr>
        <w:t>ki kwiatów polnych,</w:t>
      </w:r>
    </w:p>
    <w:p w14:paraId="2D67B0A9" w14:textId="72015B80" w:rsidR="009051AC" w:rsidRPr="001012A3" w:rsidRDefault="001012A3" w:rsidP="001012A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2A3">
        <w:rPr>
          <w:rFonts w:ascii="Times New Roman" w:hAnsi="Times New Roman" w:cs="Times New Roman"/>
          <w:iCs/>
          <w:sz w:val="24"/>
          <w:szCs w:val="24"/>
        </w:rPr>
        <w:t>W</w:t>
      </w:r>
      <w:r w:rsidR="009051AC" w:rsidRPr="001012A3">
        <w:rPr>
          <w:rFonts w:ascii="Times New Roman" w:hAnsi="Times New Roman" w:cs="Times New Roman"/>
          <w:iCs/>
          <w:sz w:val="24"/>
          <w:szCs w:val="24"/>
        </w:rPr>
        <w:t xml:space="preserve">ałowanie. </w:t>
      </w:r>
    </w:p>
    <w:p w14:paraId="5A8D958F" w14:textId="77777777" w:rsidR="002861F9" w:rsidRPr="00FA2908" w:rsidRDefault="002861F9" w:rsidP="002861F9">
      <w:pPr>
        <w:pStyle w:val="Akapitzlist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8496D3" w14:textId="61B8951D" w:rsidR="002861F9" w:rsidRDefault="00AC19B5" w:rsidP="00AC1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>realizacji zadania:</w:t>
      </w:r>
      <w:r w:rsidRPr="00B8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ze wskazaniem Zamawiającego (w zależności od warunków pogodowych)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30</w:t>
      </w:r>
      <w:r w:rsidRPr="00404E5B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4E5B">
        <w:rPr>
          <w:rFonts w:ascii="Times New Roman" w:hAnsi="Times New Roman" w:cs="Times New Roman"/>
          <w:sz w:val="24"/>
          <w:szCs w:val="24"/>
        </w:rPr>
        <w:t>r.</w:t>
      </w:r>
    </w:p>
    <w:p w14:paraId="013D5C72" w14:textId="77777777" w:rsidR="00AC19B5" w:rsidRPr="00AC19B5" w:rsidRDefault="00AC19B5" w:rsidP="00AC1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B12E4" w14:textId="77777777" w:rsidR="002861F9" w:rsidRDefault="002861F9" w:rsidP="002861F9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30806F" w14:textId="70C5ABA9" w:rsidR="002861F9" w:rsidRDefault="002861F9" w:rsidP="002861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1012A3">
        <w:rPr>
          <w:rFonts w:ascii="Times New Roman" w:hAnsi="Times New Roman" w:cs="Times New Roman"/>
          <w:sz w:val="24"/>
          <w:szCs w:val="24"/>
        </w:rPr>
        <w:t>Wydziału Środowiska i Ekologii</w:t>
      </w:r>
      <w:r>
        <w:rPr>
          <w:rFonts w:ascii="Times New Roman" w:hAnsi="Times New Roman" w:cs="Times New Roman"/>
          <w:sz w:val="24"/>
          <w:szCs w:val="24"/>
        </w:rPr>
        <w:t xml:space="preserve"> Urzędu Miasta Torunia, ul. Wały gen. Sikorskiego 12, 87-100 Toruń; e-mail: </w:t>
      </w:r>
      <w:r w:rsidR="001012A3">
        <w:rPr>
          <w:rFonts w:ascii="Times New Roman" w:hAnsi="Times New Roman" w:cs="Times New Roman"/>
          <w:sz w:val="24"/>
          <w:szCs w:val="24"/>
        </w:rPr>
        <w:t>wsie</w:t>
      </w:r>
      <w:r>
        <w:rPr>
          <w:rFonts w:ascii="Times New Roman" w:hAnsi="Times New Roman" w:cs="Times New Roman"/>
          <w:sz w:val="24"/>
          <w:szCs w:val="24"/>
        </w:rPr>
        <w:t>@um.torun.pl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BBE05E" w14:textId="58315959" w:rsidR="002861F9" w:rsidRDefault="002861F9" w:rsidP="002861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1012A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012A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012A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14:paraId="419B38E9" w14:textId="77777777" w:rsidR="002861F9" w:rsidRDefault="002861F9" w:rsidP="002861F9">
      <w:pPr>
        <w:rPr>
          <w:rFonts w:ascii="Times New Roman" w:hAnsi="Times New Roman" w:cs="Times New Roman"/>
          <w:sz w:val="24"/>
          <w:szCs w:val="24"/>
        </w:rPr>
      </w:pPr>
    </w:p>
    <w:p w14:paraId="7AE31669" w14:textId="7503A1C1" w:rsidR="002861F9" w:rsidRPr="00F77133" w:rsidRDefault="002861F9" w:rsidP="0028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Bliższych informacji odnośnie rozeznania rynku można uzyskać w siedzibie </w:t>
      </w:r>
      <w:r w:rsidR="001012A3">
        <w:rPr>
          <w:rFonts w:ascii="Times New Roman" w:hAnsi="Times New Roman" w:cs="Times New Roman"/>
          <w:sz w:val="24"/>
          <w:szCs w:val="24"/>
        </w:rPr>
        <w:t>Wydziały Środowiska i Ekologii</w:t>
      </w:r>
      <w:r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>
        <w:rPr>
          <w:rFonts w:ascii="Times New Roman" w:hAnsi="Times New Roman" w:cs="Times New Roman"/>
          <w:sz w:val="24"/>
          <w:szCs w:val="24"/>
        </w:rPr>
        <w:br/>
        <w:t xml:space="preserve">tel. (56) 611 </w:t>
      </w:r>
      <w:r w:rsidR="001012A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A3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, 611 87 63, </w:t>
      </w:r>
    </w:p>
    <w:p w14:paraId="74DFBD31" w14:textId="77777777" w:rsidR="002861F9" w:rsidRDefault="002861F9" w:rsidP="0028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4669F52A" w14:textId="77777777" w:rsidR="002861F9" w:rsidRDefault="002861F9" w:rsidP="002861F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14:paraId="69EF298B" w14:textId="77777777" w:rsidR="002861F9" w:rsidRDefault="002861F9" w:rsidP="002861F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71998CF" w14:textId="77777777" w:rsidR="002861F9" w:rsidRDefault="002861F9" w:rsidP="002861F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4C07F279" w14:textId="77777777" w:rsidR="002861F9" w:rsidRDefault="002861F9" w:rsidP="002861F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67EDEB6A" w14:textId="77777777" w:rsidR="002861F9" w:rsidRDefault="002861F9" w:rsidP="002861F9"/>
    <w:p w14:paraId="2D6D2B15" w14:textId="77777777" w:rsidR="002861F9" w:rsidRDefault="002861F9" w:rsidP="002861F9"/>
    <w:p w14:paraId="791A8D4C" w14:textId="77777777" w:rsidR="008419A5" w:rsidRDefault="008419A5"/>
    <w:p w14:paraId="0AAB9E50" w14:textId="27617083" w:rsidR="008419A5" w:rsidRDefault="008419A5"/>
    <w:p w14:paraId="60260DC1" w14:textId="2EEA9FD9" w:rsidR="001012A3" w:rsidRDefault="001012A3"/>
    <w:p w14:paraId="7A030F89" w14:textId="6277F474" w:rsidR="001012A3" w:rsidRDefault="001012A3"/>
    <w:p w14:paraId="2EE9DF62" w14:textId="5D2B72E3" w:rsidR="001012A3" w:rsidRDefault="001012A3"/>
    <w:p w14:paraId="66E368D2" w14:textId="3D3931E1" w:rsidR="001012A3" w:rsidRDefault="001012A3"/>
    <w:p w14:paraId="563B6CAA" w14:textId="40C48D20" w:rsidR="001012A3" w:rsidRDefault="001012A3"/>
    <w:p w14:paraId="4F66D685" w14:textId="37409A9D" w:rsidR="001012A3" w:rsidRDefault="001012A3"/>
    <w:p w14:paraId="44783AE6" w14:textId="5378566E" w:rsidR="001012A3" w:rsidRDefault="001012A3"/>
    <w:p w14:paraId="4A98A1BC" w14:textId="5C819917" w:rsidR="001012A3" w:rsidRDefault="001012A3"/>
    <w:p w14:paraId="72DAE17E" w14:textId="77777777" w:rsidR="001012A3" w:rsidRDefault="001012A3"/>
    <w:p w14:paraId="160B61E0" w14:textId="77777777" w:rsidR="008419A5" w:rsidRPr="008419A5" w:rsidRDefault="008419A5">
      <w:pPr>
        <w:rPr>
          <w:rFonts w:ascii="Times New Roman" w:hAnsi="Times New Roman" w:cs="Times New Roman"/>
          <w:sz w:val="24"/>
          <w:szCs w:val="24"/>
        </w:rPr>
      </w:pPr>
    </w:p>
    <w:sectPr w:rsidR="008419A5" w:rsidRPr="0084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5574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CA0"/>
    <w:multiLevelType w:val="hybridMultilevel"/>
    <w:tmpl w:val="09042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2BC"/>
    <w:multiLevelType w:val="hybridMultilevel"/>
    <w:tmpl w:val="DCB6F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61B2"/>
    <w:multiLevelType w:val="hybridMultilevel"/>
    <w:tmpl w:val="5AB6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0594"/>
    <w:multiLevelType w:val="hybridMultilevel"/>
    <w:tmpl w:val="4058C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63EE7"/>
    <w:multiLevelType w:val="hybridMultilevel"/>
    <w:tmpl w:val="E8F6CA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DB22F4"/>
    <w:multiLevelType w:val="hybridMultilevel"/>
    <w:tmpl w:val="2408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2265"/>
    <w:multiLevelType w:val="hybridMultilevel"/>
    <w:tmpl w:val="55D68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673430"/>
    <w:multiLevelType w:val="hybridMultilevel"/>
    <w:tmpl w:val="1234D28A"/>
    <w:lvl w:ilvl="0" w:tplc="B96ACA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40B5"/>
    <w:multiLevelType w:val="hybridMultilevel"/>
    <w:tmpl w:val="3858D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636206"/>
    <w:multiLevelType w:val="hybridMultilevel"/>
    <w:tmpl w:val="99724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D432CE"/>
    <w:multiLevelType w:val="hybridMultilevel"/>
    <w:tmpl w:val="3132C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30F63"/>
    <w:multiLevelType w:val="hybridMultilevel"/>
    <w:tmpl w:val="5EAC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A2EAE"/>
    <w:multiLevelType w:val="hybridMultilevel"/>
    <w:tmpl w:val="27B25D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941CD1"/>
    <w:multiLevelType w:val="hybridMultilevel"/>
    <w:tmpl w:val="190E7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26563"/>
    <w:multiLevelType w:val="hybridMultilevel"/>
    <w:tmpl w:val="867267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12E07"/>
    <w:multiLevelType w:val="hybridMultilevel"/>
    <w:tmpl w:val="345E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03E6D"/>
    <w:multiLevelType w:val="hybridMultilevel"/>
    <w:tmpl w:val="28EE8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12"/>
  </w:num>
  <w:num w:numId="18">
    <w:abstractNumId w:val="16"/>
  </w:num>
  <w:num w:numId="19">
    <w:abstractNumId w:val="1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A1"/>
    <w:rsid w:val="0004552B"/>
    <w:rsid w:val="001012A3"/>
    <w:rsid w:val="001208A5"/>
    <w:rsid w:val="00166B5A"/>
    <w:rsid w:val="001D7A0E"/>
    <w:rsid w:val="0023665A"/>
    <w:rsid w:val="002861F9"/>
    <w:rsid w:val="00287B4C"/>
    <w:rsid w:val="00297C9C"/>
    <w:rsid w:val="003936A1"/>
    <w:rsid w:val="004E2D8D"/>
    <w:rsid w:val="00522CCD"/>
    <w:rsid w:val="005B5867"/>
    <w:rsid w:val="005C5E71"/>
    <w:rsid w:val="005D5FB4"/>
    <w:rsid w:val="008419A5"/>
    <w:rsid w:val="008F364F"/>
    <w:rsid w:val="009051AC"/>
    <w:rsid w:val="009E7EB6"/>
    <w:rsid w:val="00AC19B5"/>
    <w:rsid w:val="00AE7B38"/>
    <w:rsid w:val="00B312E8"/>
    <w:rsid w:val="00B40FAF"/>
    <w:rsid w:val="00B80132"/>
    <w:rsid w:val="00B869A6"/>
    <w:rsid w:val="00B915FA"/>
    <w:rsid w:val="00BF16DF"/>
    <w:rsid w:val="00BF750F"/>
    <w:rsid w:val="00D36A16"/>
    <w:rsid w:val="00E45B4F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921D"/>
  <w15:chartTrackingRefBased/>
  <w15:docId w15:val="{6FBD8741-A925-4D5E-A88F-C25E666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6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3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19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419A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h.borzych</dc:creator>
  <cp:keywords/>
  <dc:description/>
  <cp:lastModifiedBy>Anna Rasała</cp:lastModifiedBy>
  <cp:revision>2</cp:revision>
  <cp:lastPrinted>2022-05-20T07:43:00Z</cp:lastPrinted>
  <dcterms:created xsi:type="dcterms:W3CDTF">2022-05-23T13:08:00Z</dcterms:created>
  <dcterms:modified xsi:type="dcterms:W3CDTF">2022-05-23T13:08:00Z</dcterms:modified>
</cp:coreProperties>
</file>