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E5" w:rsidRPr="003100E5" w:rsidRDefault="003100E5" w:rsidP="00310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0E5">
        <w:rPr>
          <w:rFonts w:ascii="Times New Roman" w:hAnsi="Times New Roman" w:cs="Times New Roman"/>
          <w:sz w:val="24"/>
          <w:szCs w:val="24"/>
        </w:rPr>
        <w:t>UCHWAŁA NR 84</w:t>
      </w:r>
      <w:r w:rsidR="00D34411">
        <w:rPr>
          <w:rFonts w:ascii="Times New Roman" w:hAnsi="Times New Roman" w:cs="Times New Roman"/>
          <w:sz w:val="24"/>
          <w:szCs w:val="24"/>
        </w:rPr>
        <w:t>5</w:t>
      </w:r>
      <w:r w:rsidRPr="003100E5">
        <w:rPr>
          <w:rFonts w:ascii="Times New Roman" w:hAnsi="Times New Roman" w:cs="Times New Roman"/>
          <w:sz w:val="24"/>
          <w:szCs w:val="24"/>
        </w:rPr>
        <w:t>/22</w:t>
      </w:r>
    </w:p>
    <w:p w:rsidR="003100E5" w:rsidRPr="003100E5" w:rsidRDefault="003100E5" w:rsidP="00310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0E5">
        <w:rPr>
          <w:rFonts w:ascii="Times New Roman" w:hAnsi="Times New Roman" w:cs="Times New Roman"/>
          <w:sz w:val="24"/>
          <w:szCs w:val="24"/>
        </w:rPr>
        <w:t>RADY MIASTA TORUNIA</w:t>
      </w:r>
    </w:p>
    <w:p w:rsidR="003100E5" w:rsidRPr="003100E5" w:rsidRDefault="003100E5" w:rsidP="00310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0E5">
        <w:rPr>
          <w:rFonts w:ascii="Times New Roman" w:hAnsi="Times New Roman" w:cs="Times New Roman"/>
          <w:sz w:val="24"/>
          <w:szCs w:val="24"/>
        </w:rPr>
        <w:t>z dnia 14 kwietnia 2022 r.</w:t>
      </w:r>
    </w:p>
    <w:p w:rsidR="00131BB8" w:rsidRPr="003100E5" w:rsidRDefault="00131BB8" w:rsidP="003100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0243" w:rsidRPr="003100E5" w:rsidRDefault="00B40243" w:rsidP="003100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00E5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sprawie wyrażenia zgody na utworzenie oraz przystąpienie Gminy Miasta Toruń </w:t>
      </w:r>
      <w:r w:rsidR="00D34411">
        <w:rPr>
          <w:rFonts w:ascii="Times New Roman" w:eastAsia="Times New Roman" w:hAnsi="Times New Roman" w:cs="Times New Roman"/>
          <w:bCs/>
          <w:sz w:val="24"/>
          <w:szCs w:val="24"/>
        </w:rPr>
        <w:t>do </w:t>
      </w:r>
      <w:r w:rsidRPr="003100E5">
        <w:rPr>
          <w:rFonts w:ascii="Times New Roman" w:eastAsia="Times New Roman" w:hAnsi="Times New Roman" w:cs="Times New Roman"/>
          <w:bCs/>
          <w:sz w:val="24"/>
          <w:szCs w:val="24"/>
        </w:rPr>
        <w:t xml:space="preserve">Stowarzyszenia </w:t>
      </w:r>
      <w:r w:rsidRPr="003100E5">
        <w:rPr>
          <w:rFonts w:ascii="Times New Roman" w:eastAsia="Times New Roman" w:hAnsi="Times New Roman" w:cs="Times New Roman"/>
          <w:sz w:val="24"/>
          <w:szCs w:val="24"/>
        </w:rPr>
        <w:t xml:space="preserve">Miejskiego Obszaru Funkcjonalnego </w:t>
      </w:r>
      <w:r w:rsidRPr="003100E5">
        <w:rPr>
          <w:rFonts w:ascii="Times New Roman" w:eastAsia="Times New Roman" w:hAnsi="Times New Roman" w:cs="Times New Roman"/>
          <w:bCs/>
          <w:sz w:val="24"/>
          <w:szCs w:val="24"/>
        </w:rPr>
        <w:t>Torunia</w:t>
      </w:r>
      <w:r w:rsidR="00C44E0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31BB8" w:rsidRPr="003100E5" w:rsidRDefault="00131BB8" w:rsidP="0031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243" w:rsidRPr="003100E5" w:rsidRDefault="00B40243" w:rsidP="0031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0E5">
        <w:rPr>
          <w:rFonts w:ascii="Times New Roman" w:eastAsia="Times New Roman" w:hAnsi="Times New Roman" w:cs="Times New Roman"/>
          <w:sz w:val="24"/>
          <w:szCs w:val="24"/>
        </w:rPr>
        <w:t>Na podstawie art. 18</w:t>
      </w:r>
      <w:r w:rsidR="0031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0E5">
        <w:rPr>
          <w:rFonts w:ascii="Times New Roman" w:eastAsia="Times New Roman" w:hAnsi="Times New Roman" w:cs="Times New Roman"/>
          <w:sz w:val="24"/>
          <w:szCs w:val="24"/>
        </w:rPr>
        <w:t>ust.</w:t>
      </w:r>
      <w:r w:rsidR="003100E5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3100E5">
        <w:rPr>
          <w:rFonts w:ascii="Times New Roman" w:eastAsia="Times New Roman" w:hAnsi="Times New Roman" w:cs="Times New Roman"/>
          <w:sz w:val="24"/>
          <w:szCs w:val="24"/>
        </w:rPr>
        <w:t>pkt</w:t>
      </w:r>
      <w:r w:rsidR="0031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0E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1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0E5">
        <w:rPr>
          <w:rFonts w:ascii="Times New Roman" w:eastAsia="Times New Roman" w:hAnsi="Times New Roman" w:cs="Times New Roman"/>
          <w:sz w:val="24"/>
          <w:szCs w:val="24"/>
        </w:rPr>
        <w:t>oraz art.</w:t>
      </w:r>
      <w:r w:rsidR="003100E5">
        <w:rPr>
          <w:rFonts w:ascii="Times New Roman" w:eastAsia="Times New Roman" w:hAnsi="Times New Roman" w:cs="Times New Roman"/>
          <w:sz w:val="24"/>
          <w:szCs w:val="24"/>
        </w:rPr>
        <w:t xml:space="preserve"> 84 ustawy z </w:t>
      </w:r>
      <w:r w:rsidRPr="003100E5">
        <w:rPr>
          <w:rFonts w:ascii="Times New Roman" w:eastAsia="Times New Roman" w:hAnsi="Times New Roman" w:cs="Times New Roman"/>
          <w:sz w:val="24"/>
          <w:szCs w:val="24"/>
        </w:rPr>
        <w:t>dnia 8</w:t>
      </w:r>
      <w:r w:rsidR="0031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0E5">
        <w:rPr>
          <w:rFonts w:ascii="Times New Roman" w:eastAsia="Times New Roman" w:hAnsi="Times New Roman" w:cs="Times New Roman"/>
          <w:sz w:val="24"/>
          <w:szCs w:val="24"/>
        </w:rPr>
        <w:t>marca 1990</w:t>
      </w:r>
      <w:r w:rsidR="0031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0E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640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00E5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31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0E5">
        <w:rPr>
          <w:rFonts w:ascii="Times New Roman" w:eastAsia="Times New Roman" w:hAnsi="Times New Roman" w:cs="Times New Roman"/>
          <w:sz w:val="24"/>
          <w:szCs w:val="24"/>
        </w:rPr>
        <w:t>samorządzie gminnym (Dz.</w:t>
      </w:r>
      <w:r w:rsidR="0031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0E5">
        <w:rPr>
          <w:rFonts w:ascii="Times New Roman" w:eastAsia="Times New Roman" w:hAnsi="Times New Roman" w:cs="Times New Roman"/>
          <w:sz w:val="24"/>
          <w:szCs w:val="24"/>
        </w:rPr>
        <w:t xml:space="preserve">U. z 2022 r. poz. 559 </w:t>
      </w:r>
      <w:r w:rsidR="003100E5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="003100E5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3100E5">
        <w:rPr>
          <w:rFonts w:ascii="Times New Roman" w:eastAsia="Times New Roman" w:hAnsi="Times New Roman" w:cs="Times New Roman"/>
          <w:sz w:val="24"/>
          <w:szCs w:val="24"/>
        </w:rPr>
        <w:t>. zm.</w:t>
      </w:r>
      <w:r w:rsidR="003100E5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3100E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100E5">
        <w:rPr>
          <w:rFonts w:ascii="Times New Roman" w:eastAsia="Times New Roman" w:hAnsi="Times New Roman" w:cs="Times New Roman"/>
          <w:bCs/>
          <w:sz w:val="24"/>
          <w:szCs w:val="24"/>
        </w:rPr>
        <w:t>uchwala się co następuje:</w:t>
      </w:r>
    </w:p>
    <w:p w:rsidR="00CC5641" w:rsidRPr="003100E5" w:rsidRDefault="00CC5641" w:rsidP="003100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243" w:rsidRPr="003100E5" w:rsidRDefault="00B40243" w:rsidP="00310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0E5">
        <w:rPr>
          <w:rFonts w:ascii="Times New Roman" w:eastAsia="Times New Roman" w:hAnsi="Times New Roman" w:cs="Times New Roman"/>
          <w:bCs/>
          <w:sz w:val="24"/>
          <w:szCs w:val="24"/>
        </w:rPr>
        <w:t>§</w:t>
      </w:r>
      <w:r w:rsidR="003100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00E5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3100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00E5">
        <w:rPr>
          <w:rFonts w:ascii="Times New Roman" w:eastAsia="Times New Roman" w:hAnsi="Times New Roman" w:cs="Times New Roman"/>
          <w:sz w:val="24"/>
          <w:szCs w:val="24"/>
        </w:rPr>
        <w:t>Wyraża się zgodę na utworzenie wspólnie z innymi powiatami i gminami Miejskiego Obszaru Funkcjonalnego Torunia s</w:t>
      </w:r>
      <w:r w:rsidR="003100E5">
        <w:rPr>
          <w:rFonts w:ascii="Times New Roman" w:eastAsia="Times New Roman" w:hAnsi="Times New Roman" w:cs="Times New Roman"/>
          <w:sz w:val="24"/>
          <w:szCs w:val="24"/>
        </w:rPr>
        <w:t>towarzyszenia pod nazwą „</w:t>
      </w:r>
      <w:r w:rsidRPr="003100E5">
        <w:rPr>
          <w:rFonts w:ascii="Times New Roman" w:eastAsia="Times New Roman" w:hAnsi="Times New Roman" w:cs="Times New Roman"/>
          <w:sz w:val="24"/>
          <w:szCs w:val="24"/>
        </w:rPr>
        <w:t>Stowarzyszenie Miejskiego Obszaru Funkcjonalnego Torunia</w:t>
      </w:r>
      <w:r w:rsidR="003100E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100E5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31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0E5">
        <w:rPr>
          <w:rFonts w:ascii="Times New Roman" w:eastAsia="Times New Roman" w:hAnsi="Times New Roman" w:cs="Times New Roman"/>
          <w:sz w:val="24"/>
          <w:szCs w:val="24"/>
        </w:rPr>
        <w:t>siedzibą w</w:t>
      </w:r>
      <w:r w:rsidR="0031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0E5">
        <w:rPr>
          <w:rFonts w:ascii="Times New Roman" w:eastAsia="Times New Roman" w:hAnsi="Times New Roman" w:cs="Times New Roman"/>
          <w:sz w:val="24"/>
          <w:szCs w:val="24"/>
        </w:rPr>
        <w:t xml:space="preserve">Toruniu - zwanego dalej Stowarzyszeniem oraz na przystąpienie </w:t>
      </w:r>
      <w:r w:rsidRPr="003100E5">
        <w:rPr>
          <w:rFonts w:ascii="Times New Roman" w:eastAsia="Times New Roman" w:hAnsi="Times New Roman" w:cs="Times New Roman"/>
          <w:bCs/>
          <w:sz w:val="24"/>
          <w:szCs w:val="24"/>
        </w:rPr>
        <w:t xml:space="preserve">Gminy Miasta Toruń </w:t>
      </w:r>
      <w:r w:rsidRPr="003100E5">
        <w:rPr>
          <w:rFonts w:ascii="Times New Roman" w:eastAsia="Times New Roman" w:hAnsi="Times New Roman" w:cs="Times New Roman"/>
          <w:sz w:val="24"/>
          <w:szCs w:val="24"/>
        </w:rPr>
        <w:t>do Stowarzyszenia.</w:t>
      </w:r>
    </w:p>
    <w:p w:rsidR="00B40243" w:rsidRPr="003100E5" w:rsidRDefault="00B40243" w:rsidP="00310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0243" w:rsidRPr="003100E5" w:rsidRDefault="003100E5" w:rsidP="00310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§ </w:t>
      </w:r>
      <w:r w:rsidR="00B40243" w:rsidRPr="003100E5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40243" w:rsidRPr="003100E5">
        <w:rPr>
          <w:rFonts w:ascii="Times New Roman" w:eastAsia="Times New Roman" w:hAnsi="Times New Roman" w:cs="Times New Roman"/>
          <w:sz w:val="24"/>
          <w:szCs w:val="24"/>
        </w:rPr>
        <w:t>Składki członkowskie, wynikające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243" w:rsidRPr="003100E5">
        <w:rPr>
          <w:rFonts w:ascii="Times New Roman" w:eastAsia="Times New Roman" w:hAnsi="Times New Roman" w:cs="Times New Roman"/>
          <w:sz w:val="24"/>
          <w:szCs w:val="24"/>
        </w:rPr>
        <w:t xml:space="preserve">przynależności </w:t>
      </w:r>
      <w:r w:rsidR="00B40243" w:rsidRPr="003100E5">
        <w:rPr>
          <w:rFonts w:ascii="Times New Roman" w:eastAsia="Times New Roman" w:hAnsi="Times New Roman" w:cs="Times New Roman"/>
          <w:bCs/>
          <w:sz w:val="24"/>
          <w:szCs w:val="24"/>
        </w:rPr>
        <w:t xml:space="preserve">Gminy </w:t>
      </w:r>
      <w:r w:rsidR="00DA395D" w:rsidRPr="003100E5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B40243" w:rsidRPr="003100E5">
        <w:rPr>
          <w:rFonts w:ascii="Times New Roman" w:eastAsia="Times New Roman" w:hAnsi="Times New Roman" w:cs="Times New Roman"/>
          <w:bCs/>
          <w:sz w:val="24"/>
          <w:szCs w:val="24"/>
        </w:rPr>
        <w:t xml:space="preserve">iasta Toruń </w:t>
      </w:r>
      <w:r w:rsidR="00D34411">
        <w:rPr>
          <w:rFonts w:ascii="Times New Roman" w:eastAsia="Times New Roman" w:hAnsi="Times New Roman" w:cs="Times New Roman"/>
          <w:sz w:val="24"/>
          <w:szCs w:val="24"/>
        </w:rPr>
        <w:t>do </w:t>
      </w:r>
      <w:r w:rsidR="00B40243" w:rsidRPr="003100E5">
        <w:rPr>
          <w:rFonts w:ascii="Times New Roman" w:eastAsia="Times New Roman" w:hAnsi="Times New Roman" w:cs="Times New Roman"/>
          <w:sz w:val="24"/>
          <w:szCs w:val="24"/>
        </w:rPr>
        <w:t>Stowarzyszenia finansowane będą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577" w:rsidRPr="003100E5">
        <w:rPr>
          <w:rFonts w:ascii="Times New Roman" w:eastAsia="Times New Roman" w:hAnsi="Times New Roman" w:cs="Times New Roman"/>
          <w:sz w:val="24"/>
          <w:szCs w:val="24"/>
        </w:rPr>
        <w:t>b</w:t>
      </w:r>
      <w:r w:rsidR="00B40243" w:rsidRPr="003100E5">
        <w:rPr>
          <w:rFonts w:ascii="Times New Roman" w:eastAsia="Times New Roman" w:hAnsi="Times New Roman" w:cs="Times New Roman"/>
          <w:sz w:val="24"/>
          <w:szCs w:val="24"/>
        </w:rPr>
        <w:t xml:space="preserve">udżetu </w:t>
      </w:r>
      <w:r w:rsidR="009D4577" w:rsidRPr="003100E5">
        <w:rPr>
          <w:rFonts w:ascii="Times New Roman" w:eastAsia="Times New Roman" w:hAnsi="Times New Roman" w:cs="Times New Roman"/>
          <w:bCs/>
          <w:sz w:val="24"/>
          <w:szCs w:val="24"/>
        </w:rPr>
        <w:t xml:space="preserve">Miasta </w:t>
      </w:r>
      <w:r w:rsidR="00B40243" w:rsidRPr="003100E5">
        <w:rPr>
          <w:rFonts w:ascii="Times New Roman" w:eastAsia="Times New Roman" w:hAnsi="Times New Roman" w:cs="Times New Roman"/>
          <w:bCs/>
          <w:sz w:val="24"/>
          <w:szCs w:val="24"/>
        </w:rPr>
        <w:t>Toru</w:t>
      </w:r>
      <w:r w:rsidR="009D4577" w:rsidRPr="003100E5">
        <w:rPr>
          <w:rFonts w:ascii="Times New Roman" w:eastAsia="Times New Roman" w:hAnsi="Times New Roman" w:cs="Times New Roman"/>
          <w:bCs/>
          <w:sz w:val="24"/>
          <w:szCs w:val="24"/>
        </w:rPr>
        <w:t>nia</w:t>
      </w:r>
      <w:r w:rsidR="00B40243" w:rsidRPr="003100E5">
        <w:rPr>
          <w:rFonts w:ascii="Times New Roman" w:eastAsia="Times New Roman" w:hAnsi="Times New Roman" w:cs="Times New Roman"/>
          <w:sz w:val="24"/>
          <w:szCs w:val="24"/>
        </w:rPr>
        <w:t xml:space="preserve">, z dochodów </w:t>
      </w:r>
      <w:r w:rsidR="00F3358F" w:rsidRPr="003100E5">
        <w:rPr>
          <w:rFonts w:ascii="Times New Roman" w:eastAsia="Times New Roman" w:hAnsi="Times New Roman" w:cs="Times New Roman"/>
          <w:sz w:val="24"/>
          <w:szCs w:val="24"/>
        </w:rPr>
        <w:t xml:space="preserve">pochodzących </w:t>
      </w:r>
      <w:r w:rsidR="00D34411">
        <w:rPr>
          <w:rFonts w:ascii="Times New Roman" w:eastAsia="Times New Roman" w:hAnsi="Times New Roman" w:cs="Times New Roman"/>
          <w:sz w:val="24"/>
          <w:szCs w:val="24"/>
        </w:rPr>
        <w:t>z </w:t>
      </w:r>
      <w:r w:rsidR="00F3358F" w:rsidRPr="003100E5">
        <w:rPr>
          <w:rFonts w:ascii="Times New Roman" w:eastAsia="Times New Roman" w:hAnsi="Times New Roman" w:cs="Times New Roman"/>
          <w:sz w:val="24"/>
          <w:szCs w:val="24"/>
        </w:rPr>
        <w:t>wpływów z podatków i opłat lokalnych.</w:t>
      </w:r>
    </w:p>
    <w:p w:rsidR="00F3358F" w:rsidRPr="003100E5" w:rsidRDefault="00F3358F" w:rsidP="003100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0243" w:rsidRPr="003100E5" w:rsidRDefault="00B40243" w:rsidP="003100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00E5">
        <w:rPr>
          <w:rFonts w:ascii="Times New Roman" w:eastAsia="Times New Roman" w:hAnsi="Times New Roman" w:cs="Times New Roman"/>
          <w:bCs/>
          <w:sz w:val="24"/>
          <w:szCs w:val="24"/>
        </w:rPr>
        <w:t>§</w:t>
      </w:r>
      <w:r w:rsidR="003100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00E5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3100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00E5">
        <w:rPr>
          <w:rFonts w:ascii="Times New Roman" w:eastAsia="Times New Roman" w:hAnsi="Times New Roman" w:cs="Times New Roman"/>
          <w:sz w:val="24"/>
          <w:szCs w:val="24"/>
        </w:rPr>
        <w:t>Wykonanie uchwały powierza się Prezydentowi Miasta Torunia.</w:t>
      </w:r>
    </w:p>
    <w:p w:rsidR="00B40243" w:rsidRPr="003100E5" w:rsidRDefault="00B40243" w:rsidP="003100E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0243" w:rsidRPr="003100E5" w:rsidRDefault="003100E5" w:rsidP="003100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§ </w:t>
      </w:r>
      <w:r w:rsidR="00B40243" w:rsidRPr="003100E5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40243" w:rsidRPr="003100E5">
        <w:rPr>
          <w:rFonts w:ascii="Times New Roman" w:eastAsia="Times New Roman" w:hAnsi="Times New Roman" w:cs="Times New Roman"/>
          <w:sz w:val="24"/>
          <w:szCs w:val="24"/>
        </w:rPr>
        <w:t>Uchwała wchodzi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243" w:rsidRPr="003100E5">
        <w:rPr>
          <w:rFonts w:ascii="Times New Roman" w:eastAsia="Times New Roman" w:hAnsi="Times New Roman" w:cs="Times New Roman"/>
          <w:sz w:val="24"/>
          <w:szCs w:val="24"/>
        </w:rPr>
        <w:t>życie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243" w:rsidRPr="003100E5">
        <w:rPr>
          <w:rFonts w:ascii="Times New Roman" w:eastAsia="Times New Roman" w:hAnsi="Times New Roman" w:cs="Times New Roman"/>
          <w:sz w:val="24"/>
          <w:szCs w:val="24"/>
        </w:rPr>
        <w:t>dniem podjęcia.</w:t>
      </w:r>
    </w:p>
    <w:p w:rsidR="00F3358F" w:rsidRPr="003100E5" w:rsidRDefault="00F3358F" w:rsidP="0031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0E5" w:rsidRDefault="003100E5" w:rsidP="003100E5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00E5" w:rsidRPr="003100E5" w:rsidRDefault="003100E5" w:rsidP="003100E5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00E5" w:rsidRPr="003100E5" w:rsidRDefault="003100E5" w:rsidP="003100E5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00E5" w:rsidRPr="003100E5" w:rsidRDefault="003100E5" w:rsidP="003100E5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0E5">
        <w:rPr>
          <w:rFonts w:ascii="Times New Roman" w:eastAsia="Times New Roman" w:hAnsi="Times New Roman" w:cs="Times New Roman"/>
          <w:sz w:val="24"/>
          <w:szCs w:val="24"/>
        </w:rPr>
        <w:t>Przewodniczący</w:t>
      </w:r>
    </w:p>
    <w:p w:rsidR="003100E5" w:rsidRPr="003100E5" w:rsidRDefault="003100E5" w:rsidP="003100E5">
      <w:pPr>
        <w:tabs>
          <w:tab w:val="left" w:pos="1973"/>
        </w:tabs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0E5">
        <w:rPr>
          <w:rFonts w:ascii="Times New Roman" w:eastAsia="Times New Roman" w:hAnsi="Times New Roman" w:cs="Times New Roman"/>
          <w:sz w:val="24"/>
          <w:szCs w:val="24"/>
        </w:rPr>
        <w:t>Rady Miasta Torunia</w:t>
      </w:r>
    </w:p>
    <w:p w:rsidR="00DB5C80" w:rsidRPr="003100E5" w:rsidRDefault="005819CF" w:rsidP="003100E5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C21E68" w:rsidRPr="003100E5">
        <w:rPr>
          <w:rFonts w:ascii="Times New Roman" w:hAnsi="Times New Roman" w:cs="Times New Roman"/>
          <w:sz w:val="24"/>
          <w:szCs w:val="24"/>
        </w:rPr>
        <w:t>Marcin Czyżniewski</w:t>
      </w:r>
    </w:p>
    <w:sectPr w:rsidR="00DB5C80" w:rsidRPr="003100E5" w:rsidSect="00D2020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908" w:rsidRDefault="00B93908" w:rsidP="003100E5">
      <w:pPr>
        <w:spacing w:after="0" w:line="240" w:lineRule="auto"/>
      </w:pPr>
      <w:r>
        <w:separator/>
      </w:r>
    </w:p>
  </w:endnote>
  <w:endnote w:type="continuationSeparator" w:id="0">
    <w:p w:rsidR="00B93908" w:rsidRDefault="00B93908" w:rsidP="0031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908" w:rsidRDefault="00B93908" w:rsidP="003100E5">
      <w:pPr>
        <w:spacing w:after="0" w:line="240" w:lineRule="auto"/>
      </w:pPr>
      <w:r>
        <w:separator/>
      </w:r>
    </w:p>
  </w:footnote>
  <w:footnote w:type="continuationSeparator" w:id="0">
    <w:p w:rsidR="00B93908" w:rsidRDefault="00B93908" w:rsidP="003100E5">
      <w:pPr>
        <w:spacing w:after="0" w:line="240" w:lineRule="auto"/>
      </w:pPr>
      <w:r>
        <w:continuationSeparator/>
      </w:r>
    </w:p>
  </w:footnote>
  <w:footnote w:id="1">
    <w:p w:rsidR="003100E5" w:rsidRDefault="003100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2D85">
        <w:rPr>
          <w:rFonts w:ascii="Times New Roman" w:hAnsi="Times New Roman"/>
        </w:rPr>
        <w:t>Zmiany tekstu jednolitego niniejszej ustawy zostały ogłoszone w Dz. U. z 2022 r. poz. 583.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5F8"/>
    <w:multiLevelType w:val="hybridMultilevel"/>
    <w:tmpl w:val="B930E370"/>
    <w:lvl w:ilvl="0" w:tplc="CDC824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64BA"/>
    <w:multiLevelType w:val="multilevel"/>
    <w:tmpl w:val="03AE74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52ABF"/>
    <w:multiLevelType w:val="hybridMultilevel"/>
    <w:tmpl w:val="D3367C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43"/>
    <w:rsid w:val="00014122"/>
    <w:rsid w:val="000510EE"/>
    <w:rsid w:val="000A6A58"/>
    <w:rsid w:val="000B24BB"/>
    <w:rsid w:val="00131BB8"/>
    <w:rsid w:val="00157047"/>
    <w:rsid w:val="001A2E5F"/>
    <w:rsid w:val="00204983"/>
    <w:rsid w:val="002C15FA"/>
    <w:rsid w:val="002F496F"/>
    <w:rsid w:val="00301C4C"/>
    <w:rsid w:val="003100E5"/>
    <w:rsid w:val="00337EBE"/>
    <w:rsid w:val="003447A2"/>
    <w:rsid w:val="004640BD"/>
    <w:rsid w:val="00510949"/>
    <w:rsid w:val="005819CF"/>
    <w:rsid w:val="005A4DCE"/>
    <w:rsid w:val="005C7A77"/>
    <w:rsid w:val="00692D90"/>
    <w:rsid w:val="00703C88"/>
    <w:rsid w:val="007431F8"/>
    <w:rsid w:val="007C1E1B"/>
    <w:rsid w:val="007E2A24"/>
    <w:rsid w:val="00931A82"/>
    <w:rsid w:val="009B722B"/>
    <w:rsid w:val="009D4577"/>
    <w:rsid w:val="009E2A69"/>
    <w:rsid w:val="00A85145"/>
    <w:rsid w:val="00A95A81"/>
    <w:rsid w:val="00AF586B"/>
    <w:rsid w:val="00B40243"/>
    <w:rsid w:val="00B93908"/>
    <w:rsid w:val="00BE19AB"/>
    <w:rsid w:val="00C21E68"/>
    <w:rsid w:val="00C334DD"/>
    <w:rsid w:val="00C44E06"/>
    <w:rsid w:val="00CC5641"/>
    <w:rsid w:val="00D12127"/>
    <w:rsid w:val="00D20206"/>
    <w:rsid w:val="00D34411"/>
    <w:rsid w:val="00DA395D"/>
    <w:rsid w:val="00DA4404"/>
    <w:rsid w:val="00DB5C80"/>
    <w:rsid w:val="00DC11BF"/>
    <w:rsid w:val="00E266A7"/>
    <w:rsid w:val="00E42A6C"/>
    <w:rsid w:val="00EA15C7"/>
    <w:rsid w:val="00EA5A0B"/>
    <w:rsid w:val="00F3358F"/>
    <w:rsid w:val="00F40575"/>
    <w:rsid w:val="00F42854"/>
    <w:rsid w:val="00F5245C"/>
    <w:rsid w:val="00F57B7C"/>
    <w:rsid w:val="00F978B7"/>
    <w:rsid w:val="00FE4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3617"/>
  <w15:docId w15:val="{122E79CF-1F5D-47CF-884F-48BC31B5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24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B40243"/>
    <w:pPr>
      <w:suppressAutoHyphens/>
      <w:autoSpaceDN w:val="0"/>
      <w:spacing w:line="249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B7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0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0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00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C4E9-E80F-4131-A28F-26E26E51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t.kruszynski</dc:creator>
  <cp:lastModifiedBy>b.czerwonka</cp:lastModifiedBy>
  <cp:revision>2</cp:revision>
  <cp:lastPrinted>2022-04-15T07:08:00Z</cp:lastPrinted>
  <dcterms:created xsi:type="dcterms:W3CDTF">2022-04-19T08:58:00Z</dcterms:created>
  <dcterms:modified xsi:type="dcterms:W3CDTF">2022-04-19T08:58:00Z</dcterms:modified>
</cp:coreProperties>
</file>