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DDA5" w14:textId="16F630F6" w:rsidR="007018D6" w:rsidRDefault="007018D6" w:rsidP="007018D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>
        <w:rPr>
          <w:rFonts w:ascii="Times New Roman" w:hAnsi="Times New Roman" w:cs="Times New Roman"/>
          <w:bCs/>
          <w:color w:val="auto"/>
        </w:rPr>
        <w:t>UCHWAŁA NR 75</w:t>
      </w:r>
      <w:r w:rsidR="00A04614">
        <w:rPr>
          <w:rFonts w:ascii="Times New Roman" w:hAnsi="Times New Roman" w:cs="Times New Roman"/>
          <w:bCs/>
          <w:color w:val="auto"/>
        </w:rPr>
        <w:t>6</w:t>
      </w:r>
      <w:r>
        <w:rPr>
          <w:rFonts w:ascii="Times New Roman" w:hAnsi="Times New Roman" w:cs="Times New Roman"/>
          <w:bCs/>
          <w:color w:val="auto"/>
        </w:rPr>
        <w:t>/21</w:t>
      </w:r>
    </w:p>
    <w:p w14:paraId="5EE2F3EF" w14:textId="77777777" w:rsidR="007018D6" w:rsidRDefault="007018D6" w:rsidP="007018D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14:paraId="43B4EE5E" w14:textId="77777777" w:rsidR="007018D6" w:rsidRDefault="007018D6" w:rsidP="007018D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18 listopada 2021 r.</w:t>
      </w:r>
    </w:p>
    <w:p w14:paraId="6D8CF374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49FFA" w14:textId="62531824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proofErr w:type="spellStart"/>
      <w:r w:rsidR="00F12FE2">
        <w:rPr>
          <w:rFonts w:ascii="Times New Roman" w:hAnsi="Times New Roman" w:cs="Times New Roman"/>
          <w:color w:val="000000"/>
          <w:sz w:val="24"/>
          <w:szCs w:val="24"/>
        </w:rPr>
        <w:t>Medella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S.A. w Warszawie dotyczącego lokalizacji kasyna gry. </w:t>
      </w:r>
    </w:p>
    <w:p w14:paraId="565A16F5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F8660" w14:textId="43417BA5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</w:t>
      </w:r>
      <w:r w:rsidRPr="0012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 w:rsidR="00D21A93">
        <w:rPr>
          <w:rFonts w:ascii="Times New Roman" w:hAnsi="Times New Roman" w:cs="Times New Roman"/>
          <w:sz w:val="24"/>
          <w:szCs w:val="24"/>
        </w:rPr>
        <w:t xml:space="preserve"> (Dz. </w:t>
      </w:r>
      <w:r>
        <w:rPr>
          <w:rFonts w:ascii="Times New Roman" w:hAnsi="Times New Roman" w:cs="Times New Roman"/>
          <w:sz w:val="24"/>
          <w:szCs w:val="24"/>
        </w:rPr>
        <w:t xml:space="preserve">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0F42F4C2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46ED3" w14:textId="0F2BB07A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Przedzamcze 5, 6, 6a, 6c, 6d, 8a. Wniosek o opinię lokalizacyjną został złożony przez </w:t>
      </w:r>
      <w:proofErr w:type="spellStart"/>
      <w:r w:rsidR="00F12FE2">
        <w:rPr>
          <w:rFonts w:ascii="Times New Roman" w:hAnsi="Times New Roman" w:cs="Times New Roman"/>
          <w:color w:val="000000"/>
          <w:sz w:val="24"/>
          <w:szCs w:val="24"/>
        </w:rPr>
        <w:t>Medella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S.A. w Warszawie. </w:t>
      </w:r>
    </w:p>
    <w:p w14:paraId="230C5EE9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C459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54F64A8B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A9E4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038D1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35906B1D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A126D" w14:textId="1B82FB00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3FC41" w14:textId="77777777" w:rsidR="007018D6" w:rsidRDefault="007018D6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19FBE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BF2E94" w14:textId="77777777" w:rsidR="007018D6" w:rsidRPr="00D27FB9" w:rsidRDefault="007018D6" w:rsidP="007018D6">
      <w:pPr>
        <w:pStyle w:val="NormalnyWeb"/>
        <w:spacing w:before="0" w:after="0"/>
        <w:ind w:firstLine="3402"/>
        <w:jc w:val="center"/>
      </w:pPr>
      <w:r w:rsidRPr="00D27FB9">
        <w:t>Przewodniczący</w:t>
      </w:r>
    </w:p>
    <w:p w14:paraId="176AC733" w14:textId="77777777" w:rsidR="007018D6" w:rsidRPr="00D27FB9" w:rsidRDefault="007018D6" w:rsidP="007018D6">
      <w:pPr>
        <w:pStyle w:val="NormalnyWeb"/>
        <w:spacing w:before="0" w:after="0"/>
        <w:ind w:firstLine="3402"/>
        <w:jc w:val="center"/>
      </w:pPr>
      <w:r w:rsidRPr="00D27FB9">
        <w:t>Rady Miasta Torunia</w:t>
      </w:r>
    </w:p>
    <w:p w14:paraId="604D21A8" w14:textId="7C6A7384" w:rsidR="007018D6" w:rsidRDefault="008472A4" w:rsidP="007018D6">
      <w:pPr>
        <w:pStyle w:val="NormalnyWeb"/>
        <w:spacing w:before="0" w:after="0"/>
        <w:ind w:firstLine="3402"/>
        <w:jc w:val="center"/>
      </w:pPr>
      <w:r>
        <w:t>/-/</w:t>
      </w:r>
      <w:bookmarkStart w:id="2" w:name="_GoBack"/>
      <w:bookmarkEnd w:id="2"/>
      <w:r w:rsidR="007018D6" w:rsidRPr="00D27FB9">
        <w:t>Marcin Czyżniewski</w:t>
      </w:r>
      <w:bookmarkEnd w:id="0"/>
    </w:p>
    <w:sectPr w:rsidR="0070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5F33" w14:textId="77777777" w:rsidR="00AF4420" w:rsidRDefault="00AF4420" w:rsidP="00211B21">
      <w:pPr>
        <w:spacing w:after="0" w:line="240" w:lineRule="auto"/>
      </w:pPr>
      <w:r>
        <w:separator/>
      </w:r>
    </w:p>
  </w:endnote>
  <w:endnote w:type="continuationSeparator" w:id="0">
    <w:p w14:paraId="2148C66E" w14:textId="77777777" w:rsidR="00AF4420" w:rsidRDefault="00AF4420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4038" w14:textId="77777777" w:rsidR="00AF4420" w:rsidRDefault="00AF4420" w:rsidP="00211B21">
      <w:pPr>
        <w:spacing w:after="0" w:line="240" w:lineRule="auto"/>
      </w:pPr>
      <w:r>
        <w:separator/>
      </w:r>
    </w:p>
  </w:footnote>
  <w:footnote w:type="continuationSeparator" w:id="0">
    <w:p w14:paraId="6ACF7E6B" w14:textId="77777777" w:rsidR="00AF4420" w:rsidRDefault="00AF4420" w:rsidP="00211B21">
      <w:pPr>
        <w:spacing w:after="0" w:line="240" w:lineRule="auto"/>
      </w:pPr>
      <w:r>
        <w:continuationSeparator/>
      </w:r>
    </w:p>
  </w:footnote>
  <w:footnote w:id="1">
    <w:p w14:paraId="745AA31B" w14:textId="77777777" w:rsidR="00A1778A" w:rsidRDefault="00A1778A" w:rsidP="00A1778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14:paraId="54302A22" w14:textId="77777777" w:rsidR="00A1778A" w:rsidRDefault="00A1778A" w:rsidP="00A1778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 i poz. 815.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077BA0"/>
    <w:rsid w:val="000A6E60"/>
    <w:rsid w:val="00106B08"/>
    <w:rsid w:val="0012134E"/>
    <w:rsid w:val="00125BD4"/>
    <w:rsid w:val="0018241D"/>
    <w:rsid w:val="00186B0E"/>
    <w:rsid w:val="00192676"/>
    <w:rsid w:val="001A4496"/>
    <w:rsid w:val="001E09CC"/>
    <w:rsid w:val="00211A7F"/>
    <w:rsid w:val="00211B21"/>
    <w:rsid w:val="0026736B"/>
    <w:rsid w:val="0029339D"/>
    <w:rsid w:val="002C2C37"/>
    <w:rsid w:val="00352386"/>
    <w:rsid w:val="00364AE9"/>
    <w:rsid w:val="003C060E"/>
    <w:rsid w:val="003E302D"/>
    <w:rsid w:val="00400529"/>
    <w:rsid w:val="00424C58"/>
    <w:rsid w:val="004259C2"/>
    <w:rsid w:val="00436602"/>
    <w:rsid w:val="004B6B77"/>
    <w:rsid w:val="004B7907"/>
    <w:rsid w:val="00522130"/>
    <w:rsid w:val="00525844"/>
    <w:rsid w:val="005605BF"/>
    <w:rsid w:val="005D3EB7"/>
    <w:rsid w:val="006509DF"/>
    <w:rsid w:val="006B0F55"/>
    <w:rsid w:val="006C0617"/>
    <w:rsid w:val="007018D6"/>
    <w:rsid w:val="00726F19"/>
    <w:rsid w:val="00766479"/>
    <w:rsid w:val="00773B20"/>
    <w:rsid w:val="0077621B"/>
    <w:rsid w:val="007A5B29"/>
    <w:rsid w:val="007E3917"/>
    <w:rsid w:val="008366A7"/>
    <w:rsid w:val="008472A4"/>
    <w:rsid w:val="00855A1F"/>
    <w:rsid w:val="00891B55"/>
    <w:rsid w:val="008C0455"/>
    <w:rsid w:val="008E2414"/>
    <w:rsid w:val="008F4D1A"/>
    <w:rsid w:val="00985FFF"/>
    <w:rsid w:val="009965D4"/>
    <w:rsid w:val="009F3820"/>
    <w:rsid w:val="00A04614"/>
    <w:rsid w:val="00A07A76"/>
    <w:rsid w:val="00A1778A"/>
    <w:rsid w:val="00A75CFC"/>
    <w:rsid w:val="00AC3AF8"/>
    <w:rsid w:val="00AC43D7"/>
    <w:rsid w:val="00AC5973"/>
    <w:rsid w:val="00AF4420"/>
    <w:rsid w:val="00B21704"/>
    <w:rsid w:val="00B50782"/>
    <w:rsid w:val="00B75B92"/>
    <w:rsid w:val="00BA5DF5"/>
    <w:rsid w:val="00BA6F47"/>
    <w:rsid w:val="00BD7525"/>
    <w:rsid w:val="00C2184A"/>
    <w:rsid w:val="00C336BC"/>
    <w:rsid w:val="00C40511"/>
    <w:rsid w:val="00D0621B"/>
    <w:rsid w:val="00D21A93"/>
    <w:rsid w:val="00D47C94"/>
    <w:rsid w:val="00D74421"/>
    <w:rsid w:val="00D95572"/>
    <w:rsid w:val="00DB4361"/>
    <w:rsid w:val="00DE701F"/>
    <w:rsid w:val="00DF1C86"/>
    <w:rsid w:val="00E3726D"/>
    <w:rsid w:val="00EB185D"/>
    <w:rsid w:val="00EC2D09"/>
    <w:rsid w:val="00F12FE2"/>
    <w:rsid w:val="00F34A90"/>
    <w:rsid w:val="00F44253"/>
    <w:rsid w:val="00F44DEF"/>
    <w:rsid w:val="00F5253F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7018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cp:lastPrinted>2021-11-22T09:50:00Z</cp:lastPrinted>
  <dcterms:created xsi:type="dcterms:W3CDTF">2021-11-22T11:50:00Z</dcterms:created>
  <dcterms:modified xsi:type="dcterms:W3CDTF">2021-11-22T11:50:00Z</dcterms:modified>
</cp:coreProperties>
</file>