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73" w:rsidRPr="0015574D" w:rsidRDefault="007B4F73" w:rsidP="007B4F73">
      <w:pPr>
        <w:jc w:val="center"/>
        <w:rPr>
          <w:bCs/>
          <w:sz w:val="24"/>
        </w:rPr>
      </w:pPr>
      <w:r w:rsidRPr="0015574D">
        <w:rPr>
          <w:bCs/>
          <w:sz w:val="24"/>
        </w:rPr>
        <w:t>UCHWAŁA NR</w:t>
      </w:r>
      <w:r>
        <w:rPr>
          <w:bCs/>
          <w:sz w:val="24"/>
        </w:rPr>
        <w:t xml:space="preserve"> 613/21</w:t>
      </w:r>
    </w:p>
    <w:p w:rsidR="007B4F73" w:rsidRDefault="007B4F73" w:rsidP="007B4F73">
      <w:pPr>
        <w:jc w:val="center"/>
        <w:rPr>
          <w:sz w:val="24"/>
        </w:rPr>
      </w:pPr>
      <w:r w:rsidRPr="0015574D">
        <w:rPr>
          <w:bCs/>
          <w:sz w:val="24"/>
        </w:rPr>
        <w:t>RADY MIASTA TORUNIA</w:t>
      </w:r>
      <w:r w:rsidRPr="0015574D">
        <w:rPr>
          <w:sz w:val="24"/>
        </w:rPr>
        <w:t xml:space="preserve"> </w:t>
      </w:r>
    </w:p>
    <w:p w:rsidR="007B4F73" w:rsidRPr="009A63F9" w:rsidRDefault="007B4F73" w:rsidP="007B4F73">
      <w:pPr>
        <w:jc w:val="center"/>
        <w:rPr>
          <w:sz w:val="24"/>
        </w:rPr>
      </w:pPr>
      <w:r w:rsidRPr="009A63F9">
        <w:rPr>
          <w:bCs/>
          <w:sz w:val="24"/>
        </w:rPr>
        <w:t xml:space="preserve">z dnia </w:t>
      </w:r>
      <w:r>
        <w:rPr>
          <w:bCs/>
          <w:sz w:val="24"/>
        </w:rPr>
        <w:t>18 marca 2021</w:t>
      </w:r>
      <w:r w:rsidRPr="009A63F9">
        <w:rPr>
          <w:bCs/>
          <w:sz w:val="24"/>
        </w:rPr>
        <w:t xml:space="preserve"> r.</w:t>
      </w:r>
      <w:r>
        <w:rPr>
          <w:bCs/>
          <w:sz w:val="24"/>
        </w:rPr>
        <w:t xml:space="preserve"> </w:t>
      </w:r>
    </w:p>
    <w:p w:rsidR="00E72D80" w:rsidRPr="0015574D" w:rsidRDefault="00E72D80" w:rsidP="00E72D80">
      <w:pPr>
        <w:jc w:val="left"/>
        <w:rPr>
          <w:sz w:val="24"/>
        </w:rPr>
      </w:pPr>
    </w:p>
    <w:p w:rsidR="00E72D80" w:rsidRPr="009A63F9" w:rsidRDefault="00E72D80" w:rsidP="00E72D80">
      <w:pPr>
        <w:jc w:val="left"/>
        <w:rPr>
          <w:sz w:val="24"/>
        </w:rPr>
      </w:pPr>
    </w:p>
    <w:p w:rsidR="00E72D80" w:rsidRPr="00F40285" w:rsidRDefault="00E72D80" w:rsidP="00E72D80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>
        <w:rPr>
          <w:sz w:val="24"/>
        </w:rPr>
        <w:t>przekazania zgodnie z właściwością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Pr="00810E85">
        <w:rPr>
          <w:sz w:val="24"/>
        </w:rPr>
        <w:t>z dnia 22 lutego 2021r.</w:t>
      </w:r>
    </w:p>
    <w:p w:rsidR="00E72D80" w:rsidRPr="00F40285" w:rsidRDefault="00E72D80" w:rsidP="00E72D80">
      <w:pPr>
        <w:jc w:val="left"/>
        <w:rPr>
          <w:sz w:val="24"/>
        </w:rPr>
      </w:pPr>
    </w:p>
    <w:p w:rsidR="00E72D80" w:rsidRPr="00F40285" w:rsidRDefault="00E72D80" w:rsidP="00E72D80">
      <w:pPr>
        <w:jc w:val="left"/>
        <w:rPr>
          <w:sz w:val="24"/>
        </w:rPr>
      </w:pPr>
    </w:p>
    <w:p w:rsidR="00E72D80" w:rsidRPr="00F40285" w:rsidRDefault="00E72D80" w:rsidP="00E72D80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67DB7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>
        <w:rPr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</w:t>
      </w:r>
      <w:r w:rsidRPr="00F61F53">
        <w:rPr>
          <w:sz w:val="24"/>
        </w:rPr>
        <w:t xml:space="preserve">oraz </w:t>
      </w:r>
      <w:r>
        <w:rPr>
          <w:sz w:val="24"/>
        </w:rPr>
        <w:t xml:space="preserve">art. 6 ust. 1 ustawy z dnia 11 </w:t>
      </w:r>
      <w:r w:rsidR="009A0B7A">
        <w:rPr>
          <w:sz w:val="24"/>
        </w:rPr>
        <w:t>lipca 2014r. o petycjach (Dz. </w:t>
      </w:r>
      <w:r w:rsidRPr="00F40285">
        <w:rPr>
          <w:sz w:val="24"/>
        </w:rPr>
        <w:t>U. z 2018 r. poz. 870) uchwala się, co następuje:</w:t>
      </w:r>
    </w:p>
    <w:p w:rsidR="00E72D80" w:rsidRPr="00F40285" w:rsidRDefault="00E72D80" w:rsidP="00E72D80">
      <w:pPr>
        <w:rPr>
          <w:sz w:val="24"/>
        </w:rPr>
      </w:pPr>
    </w:p>
    <w:p w:rsidR="00E72D80" w:rsidRPr="00F40285" w:rsidRDefault="00E72D80" w:rsidP="00E72D80">
      <w:pPr>
        <w:rPr>
          <w:sz w:val="24"/>
        </w:rPr>
      </w:pPr>
    </w:p>
    <w:p w:rsidR="00E72D80" w:rsidRPr="00C22DF2" w:rsidRDefault="00E72D80" w:rsidP="00E72D80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>
        <w:rPr>
          <w:sz w:val="24"/>
        </w:rPr>
        <w:t xml:space="preserve">Przekazuje się petycję </w:t>
      </w:r>
      <w:r w:rsidRPr="00810E85">
        <w:rPr>
          <w:sz w:val="24"/>
        </w:rPr>
        <w:t xml:space="preserve">z dnia 22 lutego 2021r. </w:t>
      </w:r>
      <w:r w:rsidRPr="00810E85">
        <w:rPr>
          <w:rStyle w:val="b"/>
          <w:sz w:val="24"/>
        </w:rPr>
        <w:t>w sprawie podjęcia działań w zakresie opieki nad zwierzętami i ich ochrony</w:t>
      </w:r>
      <w:r w:rsidRPr="00810E85">
        <w:rPr>
          <w:sz w:val="24"/>
        </w:rPr>
        <w:t xml:space="preserve"> </w:t>
      </w:r>
      <w:r>
        <w:rPr>
          <w:sz w:val="24"/>
        </w:rPr>
        <w:t>zgodnie z właściwością Prezydentowi Miasta Torunia</w:t>
      </w:r>
      <w:r w:rsidRPr="00C22DF2">
        <w:rPr>
          <w:rStyle w:val="b"/>
          <w:sz w:val="24"/>
        </w:rPr>
        <w:t>.</w:t>
      </w:r>
    </w:p>
    <w:p w:rsidR="00E72D80" w:rsidRPr="00F40285" w:rsidRDefault="00E72D80" w:rsidP="00E72D80">
      <w:pPr>
        <w:ind w:firstLine="567"/>
        <w:rPr>
          <w:sz w:val="24"/>
        </w:rPr>
      </w:pPr>
    </w:p>
    <w:p w:rsidR="00E72D80" w:rsidRPr="00F40285" w:rsidRDefault="00E72D80" w:rsidP="00E72D80">
      <w:pPr>
        <w:ind w:firstLine="567"/>
        <w:rPr>
          <w:sz w:val="24"/>
        </w:rPr>
      </w:pPr>
    </w:p>
    <w:p w:rsidR="00E72D80" w:rsidRPr="0015574D" w:rsidRDefault="00E72D80" w:rsidP="00E72D80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E72D80" w:rsidRPr="0015574D" w:rsidRDefault="00E72D80" w:rsidP="00E72D80">
      <w:pPr>
        <w:ind w:firstLine="567"/>
        <w:rPr>
          <w:sz w:val="24"/>
        </w:rPr>
      </w:pPr>
    </w:p>
    <w:p w:rsidR="00E72D80" w:rsidRPr="0015574D" w:rsidRDefault="00E72D80" w:rsidP="00E72D80">
      <w:pPr>
        <w:ind w:firstLine="567"/>
        <w:rPr>
          <w:sz w:val="24"/>
        </w:rPr>
      </w:pPr>
    </w:p>
    <w:p w:rsidR="00E72D80" w:rsidRPr="0015574D" w:rsidRDefault="00E72D80" w:rsidP="00E72D80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E72D80" w:rsidRPr="0015574D" w:rsidRDefault="00E72D80" w:rsidP="00E72D80">
      <w:pPr>
        <w:ind w:firstLine="567"/>
        <w:rPr>
          <w:sz w:val="24"/>
        </w:rPr>
      </w:pPr>
    </w:p>
    <w:p w:rsidR="00E72D80" w:rsidRPr="0015574D" w:rsidRDefault="00E72D80" w:rsidP="00E72D80">
      <w:pPr>
        <w:ind w:firstLine="567"/>
        <w:rPr>
          <w:sz w:val="24"/>
        </w:rPr>
      </w:pPr>
    </w:p>
    <w:p w:rsidR="00E72D80" w:rsidRPr="009A63F9" w:rsidRDefault="00E72D80" w:rsidP="00E72D80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E72D80" w:rsidRDefault="00E72D80" w:rsidP="00E72D80">
      <w:pPr>
        <w:rPr>
          <w:sz w:val="24"/>
        </w:rPr>
      </w:pPr>
    </w:p>
    <w:p w:rsidR="00E72D80" w:rsidRDefault="00E72D80" w:rsidP="00E72D80">
      <w:pPr>
        <w:rPr>
          <w:sz w:val="24"/>
        </w:rPr>
      </w:pPr>
    </w:p>
    <w:p w:rsidR="00E72D80" w:rsidRDefault="00E72D80" w:rsidP="00E72D80">
      <w:pPr>
        <w:rPr>
          <w:sz w:val="24"/>
        </w:rPr>
      </w:pPr>
    </w:p>
    <w:p w:rsidR="00E72D80" w:rsidRPr="0015574D" w:rsidRDefault="00E72D80" w:rsidP="00E72D80">
      <w:pPr>
        <w:rPr>
          <w:sz w:val="24"/>
        </w:rPr>
      </w:pPr>
    </w:p>
    <w:p w:rsidR="007B4F73" w:rsidRPr="008B1CB2" w:rsidRDefault="007B4F73" w:rsidP="007B4F73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7B4F73" w:rsidRPr="008B1CB2" w:rsidRDefault="007B4F73" w:rsidP="007B4F73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7B4F73" w:rsidRPr="008B1CB2" w:rsidRDefault="00EB4CBF" w:rsidP="007B4F73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7B4F73" w:rsidRPr="008B1CB2">
        <w:rPr>
          <w:sz w:val="24"/>
        </w:rPr>
        <w:t>Marcin Czyżniewski</w:t>
      </w:r>
      <w:bookmarkStart w:id="0" w:name="_GoBack"/>
      <w:bookmarkEnd w:id="0"/>
    </w:p>
    <w:sectPr w:rsidR="007B4F73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14" w:rsidRDefault="00323314" w:rsidP="00E72D80">
      <w:r>
        <w:separator/>
      </w:r>
    </w:p>
  </w:endnote>
  <w:endnote w:type="continuationSeparator" w:id="0">
    <w:p w:rsidR="00323314" w:rsidRDefault="00323314" w:rsidP="00E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14" w:rsidRDefault="00323314" w:rsidP="00E72D80">
      <w:r>
        <w:separator/>
      </w:r>
    </w:p>
  </w:footnote>
  <w:footnote w:type="continuationSeparator" w:id="0">
    <w:p w:rsidR="00323314" w:rsidRDefault="00323314" w:rsidP="00E72D80">
      <w:r>
        <w:continuationSeparator/>
      </w:r>
    </w:p>
  </w:footnote>
  <w:footnote w:id="1">
    <w:p w:rsidR="00E72D80" w:rsidRDefault="00E72D80" w:rsidP="00E72D80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0"/>
    <w:rsid w:val="0002541C"/>
    <w:rsid w:val="00090B4D"/>
    <w:rsid w:val="00203329"/>
    <w:rsid w:val="002C5836"/>
    <w:rsid w:val="002D3A04"/>
    <w:rsid w:val="00323314"/>
    <w:rsid w:val="003D1C79"/>
    <w:rsid w:val="00444144"/>
    <w:rsid w:val="004F09A4"/>
    <w:rsid w:val="00751825"/>
    <w:rsid w:val="007B4F73"/>
    <w:rsid w:val="009A0B7A"/>
    <w:rsid w:val="009C2BA9"/>
    <w:rsid w:val="00B31AA8"/>
    <w:rsid w:val="00BF4F09"/>
    <w:rsid w:val="00D21258"/>
    <w:rsid w:val="00E72D80"/>
    <w:rsid w:val="00E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7C6"/>
  <w15:chartTrackingRefBased/>
  <w15:docId w15:val="{3C264308-29DE-412A-8E4B-16B9715C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D80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72D80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E72D80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D80"/>
    <w:rPr>
      <w:vertAlign w:val="superscript"/>
    </w:rPr>
  </w:style>
  <w:style w:type="character" w:customStyle="1" w:styleId="CharStyle15">
    <w:name w:val="Char Style 15"/>
    <w:link w:val="Style14"/>
    <w:locked/>
    <w:rsid w:val="00E72D80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E72D80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rsid w:val="00E72D80"/>
  </w:style>
  <w:style w:type="paragraph" w:styleId="Tekstdymka">
    <w:name w:val="Balloon Text"/>
    <w:basedOn w:val="Normalny"/>
    <w:link w:val="TekstdymkaZnak"/>
    <w:uiPriority w:val="99"/>
    <w:semiHidden/>
    <w:unhideWhenUsed/>
    <w:rsid w:val="009A0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B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2">
    <w:name w:val="h2"/>
    <w:basedOn w:val="Domylnaczcionkaakapitu"/>
    <w:rsid w:val="00444144"/>
  </w:style>
  <w:style w:type="character" w:styleId="Uwydatnienie">
    <w:name w:val="Emphasis"/>
    <w:basedOn w:val="Domylnaczcionkaakapitu"/>
    <w:uiPriority w:val="20"/>
    <w:qFormat/>
    <w:rsid w:val="00444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2021-03-05T13:07:00Z</cp:lastPrinted>
  <dcterms:created xsi:type="dcterms:W3CDTF">2021-03-22T09:49:00Z</dcterms:created>
  <dcterms:modified xsi:type="dcterms:W3CDTF">2021-03-22T09:49:00Z</dcterms:modified>
</cp:coreProperties>
</file>