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76F3" w14:textId="4A4DE8A2" w:rsidR="006A1481" w:rsidRPr="002D7815" w:rsidRDefault="006A1481" w:rsidP="006A14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906">
        <w:rPr>
          <w:rFonts w:ascii="Times New Roman" w:hAnsi="Times New Roman" w:cs="Times New Roman"/>
          <w:sz w:val="24"/>
          <w:szCs w:val="24"/>
        </w:rPr>
        <w:t xml:space="preserve">UCHWAŁA </w:t>
      </w:r>
      <w:r w:rsidRPr="002D7815">
        <w:rPr>
          <w:rFonts w:ascii="Times New Roman" w:hAnsi="Times New Roman" w:cs="Times New Roman"/>
          <w:sz w:val="24"/>
          <w:szCs w:val="24"/>
        </w:rPr>
        <w:t>NR 58</w:t>
      </w:r>
      <w:r w:rsidR="00D27859">
        <w:rPr>
          <w:rFonts w:ascii="Times New Roman" w:hAnsi="Times New Roman" w:cs="Times New Roman"/>
          <w:sz w:val="24"/>
          <w:szCs w:val="24"/>
        </w:rPr>
        <w:t>4</w:t>
      </w:r>
      <w:r w:rsidRPr="002D7815">
        <w:rPr>
          <w:rFonts w:ascii="Times New Roman" w:hAnsi="Times New Roman" w:cs="Times New Roman"/>
          <w:sz w:val="24"/>
          <w:szCs w:val="24"/>
        </w:rPr>
        <w:t>/21</w:t>
      </w:r>
    </w:p>
    <w:p w14:paraId="1A59F84F" w14:textId="77777777" w:rsidR="006A1481" w:rsidRPr="002D7815" w:rsidRDefault="006A1481" w:rsidP="006A14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815">
        <w:rPr>
          <w:rFonts w:ascii="Times New Roman" w:hAnsi="Times New Roman" w:cs="Times New Roman"/>
          <w:sz w:val="24"/>
          <w:szCs w:val="24"/>
        </w:rPr>
        <w:t xml:space="preserve">RADY MIASTA TORUNIA </w:t>
      </w:r>
    </w:p>
    <w:p w14:paraId="0897B2BD" w14:textId="77777777" w:rsidR="006A1481" w:rsidRPr="002D7815" w:rsidRDefault="006A1481" w:rsidP="006A14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7815">
        <w:rPr>
          <w:rFonts w:ascii="Times New Roman" w:hAnsi="Times New Roman" w:cs="Times New Roman"/>
          <w:sz w:val="24"/>
          <w:szCs w:val="24"/>
        </w:rPr>
        <w:t>z dnia 18 lutego 2021 r.</w:t>
      </w:r>
    </w:p>
    <w:p w14:paraId="0478F8D6" w14:textId="77777777" w:rsidR="00372D26" w:rsidRPr="00372D26" w:rsidRDefault="00372D26" w:rsidP="00E3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CB0F8" w14:textId="70E65C1A" w:rsidR="00E36554" w:rsidRPr="00372D26" w:rsidRDefault="00703988" w:rsidP="008F0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</w:t>
      </w:r>
      <w:r w:rsidR="00372D26"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6554"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674CC"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6554"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E674CC"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utworzenia</w:t>
      </w:r>
      <w:r w:rsidR="00E36554"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okręgów będących jednostkami pomocniczymi Gminy Miasta Toruń oraz nadania im statutów.</w:t>
      </w:r>
    </w:p>
    <w:p w14:paraId="7BA36840" w14:textId="77777777" w:rsidR="00372D26" w:rsidRPr="00372D26" w:rsidRDefault="00372D26" w:rsidP="00E3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85226" w14:textId="0C30AC50" w:rsidR="0031572A" w:rsidRPr="00372D26" w:rsidRDefault="0031572A" w:rsidP="0031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5a ust. 2 oraz art. 35 ust. 1 ustawy z dnia 8 marca 1990 roku o samorządzie gminnym </w:t>
      </w:r>
      <w:r w:rsidRPr="00372D26">
        <w:rPr>
          <w:rFonts w:ascii="Times New Roman" w:hAnsi="Times New Roman" w:cs="Times New Roman"/>
          <w:bCs/>
          <w:sz w:val="24"/>
          <w:szCs w:val="24"/>
        </w:rPr>
        <w:t>(Dz. U. z 2020r. poz. 713</w:t>
      </w:r>
      <w:r w:rsidR="00042BF7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042BF7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042BF7">
        <w:rPr>
          <w:rFonts w:ascii="Times New Roman" w:hAnsi="Times New Roman" w:cs="Times New Roman"/>
          <w:bCs/>
          <w:sz w:val="24"/>
          <w:szCs w:val="24"/>
        </w:rPr>
        <w:t>. zm.</w:t>
      </w:r>
      <w:r w:rsidR="00E674CC" w:rsidRPr="00372D26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="00E674CC" w:rsidRPr="00372D26">
        <w:rPr>
          <w:rFonts w:ascii="Times New Roman" w:hAnsi="Times New Roman" w:cs="Times New Roman"/>
          <w:sz w:val="24"/>
          <w:szCs w:val="24"/>
        </w:rPr>
        <w:t>)</w:t>
      </w:r>
      <w:r w:rsidRPr="00372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11 ust. 2 pkt 1 i § 60 Statutu Gminy Miasta Toruń (uchwała nr 146/99 Rady Miasta Torunia z dnia 15 kwietnia 1999 r. w sprawie przyjęcia Statutu Gminy Miasta Toruń </w:t>
      </w:r>
      <w:r w:rsidRPr="00372D26">
        <w:rPr>
          <w:rFonts w:ascii="Times New Roman" w:hAnsi="Times New Roman" w:cs="Times New Roman"/>
          <w:sz w:val="24"/>
          <w:szCs w:val="24"/>
        </w:rPr>
        <w:t>– Dz. Urz. Woj. Ku</w:t>
      </w:r>
      <w:r w:rsidR="000754E3">
        <w:rPr>
          <w:rFonts w:ascii="Times New Roman" w:hAnsi="Times New Roman" w:cs="Times New Roman"/>
          <w:sz w:val="24"/>
          <w:szCs w:val="24"/>
        </w:rPr>
        <w:t>j</w:t>
      </w:r>
      <w:r w:rsidRPr="00372D26">
        <w:rPr>
          <w:rFonts w:ascii="Times New Roman" w:hAnsi="Times New Roman" w:cs="Times New Roman"/>
          <w:sz w:val="24"/>
          <w:szCs w:val="24"/>
        </w:rPr>
        <w:t>.-Pom. z 20</w:t>
      </w:r>
      <w:r w:rsidR="00F010C6" w:rsidRPr="00372D26">
        <w:rPr>
          <w:rFonts w:ascii="Times New Roman" w:hAnsi="Times New Roman" w:cs="Times New Roman"/>
          <w:sz w:val="24"/>
          <w:szCs w:val="24"/>
        </w:rPr>
        <w:t>20r. poz. 3209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) uchwala się, co następuje:</w:t>
      </w:r>
    </w:p>
    <w:p w14:paraId="1C4A7175" w14:textId="77777777" w:rsidR="00372D26" w:rsidRPr="00372D26" w:rsidRDefault="00372D26" w:rsidP="0031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35CFB" w14:textId="77777777" w:rsidR="0031572A" w:rsidRPr="00372D26" w:rsidRDefault="0031572A" w:rsidP="0031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hAnsi="Times New Roman" w:cs="Times New Roman"/>
          <w:sz w:val="24"/>
          <w:szCs w:val="24"/>
        </w:rPr>
        <w:t xml:space="preserve">§ 1. 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uchwałach:</w:t>
      </w:r>
    </w:p>
    <w:p w14:paraId="51D2E951" w14:textId="4462A2E5" w:rsidR="0031572A" w:rsidRPr="00372D26" w:rsidRDefault="0031572A" w:rsidP="000754E3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373/12 Rady Miasta Torunia z dnia 6 września 2012 r. w sprawie </w:t>
      </w:r>
      <w:r w:rsidRPr="00372D26">
        <w:rPr>
          <w:rStyle w:val="b"/>
          <w:rFonts w:ascii="Times New Roman" w:hAnsi="Times New Roman" w:cs="Times New Roman"/>
          <w:sz w:val="24"/>
          <w:szCs w:val="24"/>
        </w:rPr>
        <w:t xml:space="preserve">utworzenia Okręgu nr 1 – </w:t>
      </w:r>
      <w:proofErr w:type="spellStart"/>
      <w:r w:rsidRPr="00372D26">
        <w:rPr>
          <w:rStyle w:val="b"/>
          <w:rFonts w:ascii="Times New Roman" w:hAnsi="Times New Roman" w:cs="Times New Roman"/>
          <w:sz w:val="24"/>
          <w:szCs w:val="24"/>
        </w:rPr>
        <w:t>Podgórz</w:t>
      </w:r>
      <w:proofErr w:type="spellEnd"/>
      <w:r w:rsidRPr="00372D26">
        <w:rPr>
          <w:rStyle w:val="b"/>
          <w:rFonts w:ascii="Times New Roman" w:hAnsi="Times New Roman" w:cs="Times New Roman"/>
          <w:sz w:val="24"/>
          <w:szCs w:val="24"/>
        </w:rPr>
        <w:t xml:space="preserve"> będącego jednostką pomocniczą Gminy Miasta Toruń oraz nadania mu statutu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2019 r. poz. 6367)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4DA3FD" w14:textId="6880D9DD" w:rsidR="0031572A" w:rsidRPr="00372D26" w:rsidRDefault="0031572A" w:rsidP="000754E3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374/12 Rady Miasta Torunia z dnia 6 września 2012 r. w sprawie </w:t>
      </w:r>
      <w:r w:rsidRPr="00372D26">
        <w:rPr>
          <w:rStyle w:val="b"/>
          <w:rFonts w:ascii="Times New Roman" w:hAnsi="Times New Roman" w:cs="Times New Roman"/>
          <w:sz w:val="24"/>
          <w:szCs w:val="24"/>
        </w:rPr>
        <w:t>utworzenia Okręgu nr 2 – Stawki będącego jednostką pomocniczą Gminy Miasta Toruń oraz nadania mu statutu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2019 r. poz. 6368)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9BC541" w14:textId="166FF732" w:rsidR="00E674CC" w:rsidRPr="00372D26" w:rsidRDefault="00E674CC" w:rsidP="000754E3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nr 375/12 Rady Miasta Torunia z dnia 6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2012 r. w sprawie </w:t>
      </w:r>
      <w:r w:rsidRPr="00372D26">
        <w:rPr>
          <w:rStyle w:val="b"/>
          <w:rFonts w:ascii="Times New Roman" w:hAnsi="Times New Roman" w:cs="Times New Roman"/>
          <w:sz w:val="24"/>
          <w:szCs w:val="24"/>
        </w:rPr>
        <w:t xml:space="preserve">utworzenia Okręgu nr 3 – </w:t>
      </w:r>
      <w:proofErr w:type="spellStart"/>
      <w:r w:rsidRPr="00372D26">
        <w:rPr>
          <w:rStyle w:val="b"/>
          <w:rFonts w:ascii="Times New Roman" w:hAnsi="Times New Roman" w:cs="Times New Roman"/>
          <w:sz w:val="24"/>
          <w:szCs w:val="24"/>
        </w:rPr>
        <w:t>Rudak</w:t>
      </w:r>
      <w:proofErr w:type="spellEnd"/>
      <w:r w:rsidRPr="00372D26">
        <w:rPr>
          <w:rStyle w:val="b"/>
          <w:rFonts w:ascii="Times New Roman" w:hAnsi="Times New Roman" w:cs="Times New Roman"/>
          <w:sz w:val="24"/>
          <w:szCs w:val="24"/>
        </w:rPr>
        <w:t xml:space="preserve"> będącego jednostką pomocniczą Gminy Miasta Toruń oraz nadania mu statutu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2019 r. poz. 6369)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5DBB97" w14:textId="2D235CC9" w:rsidR="0031572A" w:rsidRPr="00372D26" w:rsidRDefault="0031572A" w:rsidP="000754E3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383/12 Rady Miasta Torunia z dnia 6 września 2012 r. w sprawie </w:t>
      </w:r>
      <w:r w:rsidRPr="00372D26">
        <w:rPr>
          <w:rStyle w:val="b"/>
          <w:rFonts w:ascii="Times New Roman" w:hAnsi="Times New Roman" w:cs="Times New Roman"/>
          <w:sz w:val="24"/>
          <w:szCs w:val="24"/>
        </w:rPr>
        <w:t>utworzenia Okręgu nr 11 – Chełmińskie będącego jednostką pomocniczą Gminy Miasta Toruń oraz nadania mu statutu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2019 r. poz. 6377)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F27DB4" w14:textId="3DBAAD7D" w:rsidR="0031572A" w:rsidRPr="00372D26" w:rsidRDefault="0031572A" w:rsidP="000754E3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nr 384/</w:t>
      </w:r>
      <w:r w:rsidR="0042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Rady Miasta Torunia z dnia 6 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2012 r. w sprawie </w:t>
      </w:r>
      <w:r w:rsidRPr="00372D26">
        <w:rPr>
          <w:rStyle w:val="b"/>
          <w:rFonts w:ascii="Times New Roman" w:hAnsi="Times New Roman" w:cs="Times New Roman"/>
          <w:sz w:val="24"/>
          <w:szCs w:val="24"/>
        </w:rPr>
        <w:t>utworzenia Okręgu nr 12 – Staromiejskie będącego jednostką pomocniczą Gminy Miasta Toruń oraz nadania mu statutu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</w:t>
      </w:r>
      <w:r w:rsidR="00042BF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2019 r. poz. 6378)</w:t>
      </w:r>
    </w:p>
    <w:p w14:paraId="3E706470" w14:textId="77777777" w:rsidR="0031572A" w:rsidRPr="00372D26" w:rsidRDefault="0031572A" w:rsidP="0031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oznaczone nr 1 ulegają zmianie.</w:t>
      </w:r>
    </w:p>
    <w:p w14:paraId="78CA0236" w14:textId="77777777" w:rsidR="0031572A" w:rsidRPr="00372D26" w:rsidRDefault="0031572A" w:rsidP="0031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C3D689" w14:textId="77777777" w:rsidR="0031572A" w:rsidRPr="00372D26" w:rsidRDefault="0031572A" w:rsidP="0031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D26">
        <w:rPr>
          <w:rFonts w:ascii="Times New Roman" w:hAnsi="Times New Roman" w:cs="Times New Roman"/>
          <w:sz w:val="24"/>
          <w:szCs w:val="24"/>
        </w:rPr>
        <w:t>§ 2. Wykonanie uchwały powierza się Przewodniczącemu Rady Miasta Torunia.</w:t>
      </w:r>
    </w:p>
    <w:p w14:paraId="0C0A4EF7" w14:textId="77777777" w:rsidR="0031572A" w:rsidRPr="00372D26" w:rsidRDefault="0031572A" w:rsidP="0031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A43721" w14:textId="669ADE72" w:rsidR="0031572A" w:rsidRPr="00372D26" w:rsidRDefault="0031572A" w:rsidP="0031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2602462"/>
      <w:r w:rsidRPr="00372D26">
        <w:rPr>
          <w:rFonts w:ascii="Times New Roman" w:hAnsi="Times New Roman" w:cs="Times New Roman"/>
          <w:sz w:val="24"/>
          <w:szCs w:val="24"/>
        </w:rPr>
        <w:t xml:space="preserve">§ 3. 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 w Dzienniku Urzędowym W</w:t>
      </w:r>
      <w:r w:rsidR="006A1481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 Kujawsko-Pomorskiego.</w:t>
      </w:r>
    </w:p>
    <w:p w14:paraId="70984B45" w14:textId="77777777" w:rsidR="00372D26" w:rsidRPr="00372D26" w:rsidRDefault="00372D26" w:rsidP="0031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423B0" w14:textId="203B0F7D" w:rsidR="0031572A" w:rsidRPr="00372D26" w:rsidRDefault="0031572A" w:rsidP="0031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D26">
        <w:rPr>
          <w:rFonts w:ascii="Times New Roman" w:hAnsi="Times New Roman" w:cs="Times New Roman"/>
          <w:sz w:val="24"/>
          <w:szCs w:val="24"/>
        </w:rPr>
        <w:t xml:space="preserve">§ 4. Uchwała 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wchodzi w </w:t>
      </w:r>
      <w:r w:rsidR="00AC3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życie </w:t>
      </w:r>
      <w:r w:rsidRPr="00372D26">
        <w:rPr>
          <w:rFonts w:ascii="Times New Roman" w:hAnsi="Times New Roman" w:cs="Times New Roman"/>
          <w:sz w:val="24"/>
          <w:szCs w:val="24"/>
        </w:rPr>
        <w:t xml:space="preserve">z dniem 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wyborów do rad okręgów</w:t>
      </w:r>
      <w:r w:rsidR="003E3DFE"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nową kadencję</w:t>
      </w:r>
      <w:r w:rsidRPr="00372D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14:paraId="2259D521" w14:textId="5E54AB95" w:rsidR="0031572A" w:rsidRDefault="0031572A" w:rsidP="0031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BCA4FE" w14:textId="77777777" w:rsidR="00F010C6" w:rsidRPr="00372D26" w:rsidRDefault="00F010C6" w:rsidP="00F010C6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  <w:r w:rsidRPr="00372D26">
        <w:rPr>
          <w:rFonts w:ascii="Times New Roman" w:hAnsi="Times New Roman"/>
          <w:sz w:val="24"/>
          <w:szCs w:val="24"/>
        </w:rPr>
        <w:t>Przewodniczący</w:t>
      </w:r>
    </w:p>
    <w:p w14:paraId="3C12555A" w14:textId="77777777" w:rsidR="00F010C6" w:rsidRPr="00372D26" w:rsidRDefault="00F010C6" w:rsidP="00F010C6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372D26">
        <w:rPr>
          <w:rFonts w:ascii="Times New Roman" w:hAnsi="Times New Roman" w:cs="Times New Roman"/>
          <w:sz w:val="24"/>
          <w:szCs w:val="24"/>
        </w:rPr>
        <w:t>Rady Miasta Torunia</w:t>
      </w:r>
    </w:p>
    <w:p w14:paraId="26614210" w14:textId="0014959C" w:rsidR="00F010C6" w:rsidRPr="00372D26" w:rsidRDefault="00E56C67" w:rsidP="00F010C6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1" w:name="_GoBack"/>
      <w:bookmarkEnd w:id="1"/>
      <w:r w:rsidR="00F010C6" w:rsidRPr="00372D26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F010C6" w:rsidRPr="00372D26" w:rsidSect="00FB617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860E" w14:textId="77777777" w:rsidR="00875445" w:rsidRDefault="00875445" w:rsidP="00742B4F">
      <w:pPr>
        <w:spacing w:after="0" w:line="240" w:lineRule="auto"/>
      </w:pPr>
      <w:r>
        <w:separator/>
      </w:r>
    </w:p>
  </w:endnote>
  <w:endnote w:type="continuationSeparator" w:id="0">
    <w:p w14:paraId="16933355" w14:textId="77777777" w:rsidR="00875445" w:rsidRDefault="00875445" w:rsidP="0074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Consolas">
    <w:charset w:val="EE"/>
    <w:family w:val="modern"/>
    <w:pitch w:val="fixed"/>
    <w:sig w:usb0="E10002FF" w:usb1="4000F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00C6" w14:textId="77777777" w:rsidR="00875445" w:rsidRDefault="00875445" w:rsidP="00742B4F">
      <w:pPr>
        <w:spacing w:after="0" w:line="240" w:lineRule="auto"/>
      </w:pPr>
      <w:r>
        <w:separator/>
      </w:r>
    </w:p>
  </w:footnote>
  <w:footnote w:type="continuationSeparator" w:id="0">
    <w:p w14:paraId="0740CD7D" w14:textId="77777777" w:rsidR="00875445" w:rsidRDefault="00875445" w:rsidP="00742B4F">
      <w:pPr>
        <w:spacing w:after="0" w:line="240" w:lineRule="auto"/>
      </w:pPr>
      <w:r>
        <w:continuationSeparator/>
      </w:r>
    </w:p>
  </w:footnote>
  <w:footnote w:id="1">
    <w:p w14:paraId="648F0FBC" w14:textId="77777777" w:rsidR="00E674CC" w:rsidRPr="00372D26" w:rsidRDefault="00E674CC" w:rsidP="00E674CC">
      <w:pPr>
        <w:pStyle w:val="Tekstprzypisudolnego"/>
      </w:pPr>
      <w:r w:rsidRPr="00372D26">
        <w:rPr>
          <w:rStyle w:val="Odwoanieprzypisudolnego"/>
        </w:rPr>
        <w:footnoteRef/>
      </w:r>
      <w:r w:rsidRPr="00372D26">
        <w:t xml:space="preserve"> Zmiany tekstu jednolitego wymienionej ustawy zostały ogłoszone w Dz. U. z 2020r. poz. </w:t>
      </w:r>
      <w:r w:rsidRPr="00372D26">
        <w:rPr>
          <w:rFonts w:cs="Tahoma"/>
        </w:rPr>
        <w:t>1378</w:t>
      </w:r>
      <w:r w:rsidRPr="00372D2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466"/>
    <w:multiLevelType w:val="hybridMultilevel"/>
    <w:tmpl w:val="D49611C2"/>
    <w:lvl w:ilvl="0" w:tplc="5CE2D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4B79DD"/>
    <w:multiLevelType w:val="hybridMultilevel"/>
    <w:tmpl w:val="71926C1C"/>
    <w:lvl w:ilvl="0" w:tplc="8160C5D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6E3BC0"/>
    <w:multiLevelType w:val="hybridMultilevel"/>
    <w:tmpl w:val="5F60833C"/>
    <w:lvl w:ilvl="0" w:tplc="26E69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116538"/>
    <w:multiLevelType w:val="hybridMultilevel"/>
    <w:tmpl w:val="85467886"/>
    <w:lvl w:ilvl="0" w:tplc="0A8291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7466963"/>
    <w:multiLevelType w:val="hybridMultilevel"/>
    <w:tmpl w:val="71926C1C"/>
    <w:lvl w:ilvl="0" w:tplc="8160C5D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3E54ED"/>
    <w:multiLevelType w:val="hybridMultilevel"/>
    <w:tmpl w:val="A810EEA8"/>
    <w:lvl w:ilvl="0" w:tplc="FCB43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1D6929"/>
    <w:multiLevelType w:val="hybridMultilevel"/>
    <w:tmpl w:val="1936A714"/>
    <w:lvl w:ilvl="0" w:tplc="FCB430F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675915"/>
    <w:multiLevelType w:val="hybridMultilevel"/>
    <w:tmpl w:val="7BB8E02E"/>
    <w:lvl w:ilvl="0" w:tplc="6540AA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9"/>
    <w:rsid w:val="000038DC"/>
    <w:rsid w:val="000328AF"/>
    <w:rsid w:val="00042BF7"/>
    <w:rsid w:val="000754E3"/>
    <w:rsid w:val="001542A0"/>
    <w:rsid w:val="00165332"/>
    <w:rsid w:val="00177BF7"/>
    <w:rsid w:val="00211A40"/>
    <w:rsid w:val="002127AF"/>
    <w:rsid w:val="002344EF"/>
    <w:rsid w:val="0026702C"/>
    <w:rsid w:val="002A168C"/>
    <w:rsid w:val="002A4B9B"/>
    <w:rsid w:val="00311330"/>
    <w:rsid w:val="0031572A"/>
    <w:rsid w:val="00332A43"/>
    <w:rsid w:val="00354200"/>
    <w:rsid w:val="00372D26"/>
    <w:rsid w:val="003B27B9"/>
    <w:rsid w:val="003E3DFE"/>
    <w:rsid w:val="00400B6B"/>
    <w:rsid w:val="00422F36"/>
    <w:rsid w:val="00490C0C"/>
    <w:rsid w:val="00493A42"/>
    <w:rsid w:val="00503113"/>
    <w:rsid w:val="005900A9"/>
    <w:rsid w:val="005B545B"/>
    <w:rsid w:val="00607D2D"/>
    <w:rsid w:val="006A1481"/>
    <w:rsid w:val="006A2BA1"/>
    <w:rsid w:val="006F75F9"/>
    <w:rsid w:val="00703988"/>
    <w:rsid w:val="00711D6C"/>
    <w:rsid w:val="00742B4F"/>
    <w:rsid w:val="007841B1"/>
    <w:rsid w:val="007A29A6"/>
    <w:rsid w:val="007D3774"/>
    <w:rsid w:val="007F6B9E"/>
    <w:rsid w:val="00843F52"/>
    <w:rsid w:val="00875445"/>
    <w:rsid w:val="008A708D"/>
    <w:rsid w:val="008B0970"/>
    <w:rsid w:val="008C1000"/>
    <w:rsid w:val="008C5846"/>
    <w:rsid w:val="008E3B43"/>
    <w:rsid w:val="008E575F"/>
    <w:rsid w:val="008F094B"/>
    <w:rsid w:val="008F6CED"/>
    <w:rsid w:val="009205B6"/>
    <w:rsid w:val="009603B8"/>
    <w:rsid w:val="00964E3F"/>
    <w:rsid w:val="00977990"/>
    <w:rsid w:val="00986AB5"/>
    <w:rsid w:val="009A15D4"/>
    <w:rsid w:val="009C5A84"/>
    <w:rsid w:val="009C6179"/>
    <w:rsid w:val="009D467E"/>
    <w:rsid w:val="009D4F3E"/>
    <w:rsid w:val="009F7901"/>
    <w:rsid w:val="00A14B65"/>
    <w:rsid w:val="00A37ACC"/>
    <w:rsid w:val="00A67B4D"/>
    <w:rsid w:val="00AA3303"/>
    <w:rsid w:val="00AC1DD3"/>
    <w:rsid w:val="00AC3BF8"/>
    <w:rsid w:val="00AC5BC1"/>
    <w:rsid w:val="00B36F42"/>
    <w:rsid w:val="00B435B8"/>
    <w:rsid w:val="00B505A0"/>
    <w:rsid w:val="00B5308D"/>
    <w:rsid w:val="00B73F6D"/>
    <w:rsid w:val="00B9566C"/>
    <w:rsid w:val="00C5072D"/>
    <w:rsid w:val="00C51DF6"/>
    <w:rsid w:val="00C60AE3"/>
    <w:rsid w:val="00CB175B"/>
    <w:rsid w:val="00CB3D84"/>
    <w:rsid w:val="00CD76E6"/>
    <w:rsid w:val="00D00BC8"/>
    <w:rsid w:val="00D25241"/>
    <w:rsid w:val="00D27859"/>
    <w:rsid w:val="00D4392C"/>
    <w:rsid w:val="00D50571"/>
    <w:rsid w:val="00D6436F"/>
    <w:rsid w:val="00DD7384"/>
    <w:rsid w:val="00E00920"/>
    <w:rsid w:val="00E11922"/>
    <w:rsid w:val="00E36554"/>
    <w:rsid w:val="00E56C67"/>
    <w:rsid w:val="00E63E12"/>
    <w:rsid w:val="00E674CC"/>
    <w:rsid w:val="00E72CF6"/>
    <w:rsid w:val="00EE5636"/>
    <w:rsid w:val="00F010C6"/>
    <w:rsid w:val="00F361DB"/>
    <w:rsid w:val="00F454CB"/>
    <w:rsid w:val="00F60483"/>
    <w:rsid w:val="00F61689"/>
    <w:rsid w:val="00FA0BCD"/>
    <w:rsid w:val="00FB48EF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E712"/>
  <w15:chartTrackingRefBased/>
  <w15:docId w15:val="{31A5D24F-ABDA-4879-9815-8EF44501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D4392C"/>
    <w:pPr>
      <w:keepNext/>
      <w:widowControl w:val="0"/>
      <w:autoSpaceDE w:val="0"/>
      <w:autoSpaceDN w:val="0"/>
      <w:adjustRightInd w:val="0"/>
      <w:spacing w:before="200" w:after="0" w:line="36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094B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rsid w:val="00742B4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4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2B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D3774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7D3774"/>
    <w:pPr>
      <w:spacing w:after="0" w:line="240" w:lineRule="auto"/>
      <w:jc w:val="right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D3774"/>
    <w:rPr>
      <w:rFonts w:ascii="Consolas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2344EF"/>
    <w:pPr>
      <w:ind w:left="720"/>
      <w:contextualSpacing/>
    </w:pPr>
  </w:style>
  <w:style w:type="character" w:customStyle="1" w:styleId="b">
    <w:name w:val="b"/>
    <w:basedOn w:val="Domylnaczcionkaakapitu"/>
    <w:rsid w:val="002344EF"/>
  </w:style>
  <w:style w:type="paragraph" w:styleId="Tekstdymka">
    <w:name w:val="Balloon Text"/>
    <w:basedOn w:val="Normalny"/>
    <w:link w:val="TekstdymkaZnak"/>
    <w:uiPriority w:val="99"/>
    <w:semiHidden/>
    <w:unhideWhenUsed/>
    <w:rsid w:val="0092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5B6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9"/>
    <w:rsid w:val="00D4392C"/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b.czerwonka</cp:lastModifiedBy>
  <cp:revision>2</cp:revision>
  <cp:lastPrinted>2021-02-10T13:52:00Z</cp:lastPrinted>
  <dcterms:created xsi:type="dcterms:W3CDTF">2021-02-23T10:47:00Z</dcterms:created>
  <dcterms:modified xsi:type="dcterms:W3CDTF">2021-02-23T10:47:00Z</dcterms:modified>
</cp:coreProperties>
</file>