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F0" w:rsidRPr="004A74F0" w:rsidRDefault="004A74F0" w:rsidP="004A74F0">
      <w:pPr>
        <w:tabs>
          <w:tab w:val="left" w:pos="9360"/>
        </w:tabs>
        <w:spacing w:after="0" w:line="240" w:lineRule="auto"/>
        <w:jc w:val="center"/>
        <w:rPr>
          <w:bCs/>
          <w:szCs w:val="24"/>
        </w:rPr>
      </w:pPr>
      <w:r w:rsidRPr="004A74F0">
        <w:rPr>
          <w:bCs/>
          <w:szCs w:val="24"/>
        </w:rPr>
        <w:t>UCHWAŁA NR 52</w:t>
      </w:r>
      <w:r w:rsidR="00F265DA">
        <w:rPr>
          <w:bCs/>
          <w:szCs w:val="24"/>
        </w:rPr>
        <w:t>7</w:t>
      </w:r>
      <w:r w:rsidRPr="004A74F0">
        <w:rPr>
          <w:bCs/>
          <w:szCs w:val="24"/>
        </w:rPr>
        <w:t>/20</w:t>
      </w:r>
    </w:p>
    <w:p w:rsidR="004A74F0" w:rsidRPr="004A74F0" w:rsidRDefault="004A74F0" w:rsidP="004A74F0">
      <w:pPr>
        <w:tabs>
          <w:tab w:val="left" w:pos="9360"/>
        </w:tabs>
        <w:spacing w:after="0" w:line="240" w:lineRule="auto"/>
        <w:jc w:val="center"/>
        <w:rPr>
          <w:bCs/>
          <w:szCs w:val="24"/>
        </w:rPr>
      </w:pPr>
      <w:r w:rsidRPr="004A74F0">
        <w:rPr>
          <w:bCs/>
          <w:szCs w:val="24"/>
        </w:rPr>
        <w:t>RADY MIASTA TORUNIA</w:t>
      </w:r>
    </w:p>
    <w:p w:rsidR="004A74F0" w:rsidRPr="004A74F0" w:rsidRDefault="004A74F0" w:rsidP="004A74F0">
      <w:pPr>
        <w:tabs>
          <w:tab w:val="left" w:pos="9360"/>
        </w:tabs>
        <w:spacing w:after="0" w:line="240" w:lineRule="auto"/>
        <w:jc w:val="center"/>
        <w:rPr>
          <w:bCs/>
          <w:szCs w:val="24"/>
        </w:rPr>
      </w:pPr>
      <w:r w:rsidRPr="004A74F0">
        <w:rPr>
          <w:bCs/>
          <w:szCs w:val="24"/>
        </w:rPr>
        <w:t>z dnia 19 listopada 2020 r.</w:t>
      </w:r>
    </w:p>
    <w:p w:rsidR="00147509" w:rsidRPr="004A74F0" w:rsidRDefault="00147509" w:rsidP="004A74F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147509" w:rsidRPr="004A74F0" w:rsidRDefault="0046350B" w:rsidP="004A74F0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A74F0">
        <w:rPr>
          <w:rFonts w:eastAsia="Times New Roman"/>
          <w:szCs w:val="24"/>
          <w:lang w:eastAsia="pl-PL"/>
        </w:rPr>
        <w:t>zmieniająca uchwałę</w:t>
      </w:r>
      <w:r w:rsidR="006A1772" w:rsidRPr="004A74F0">
        <w:rPr>
          <w:rFonts w:eastAsia="Times New Roman"/>
          <w:szCs w:val="24"/>
          <w:lang w:eastAsia="pl-PL"/>
        </w:rPr>
        <w:t xml:space="preserve"> w sprawie</w:t>
      </w:r>
      <w:r w:rsidR="00147509" w:rsidRPr="004A74F0">
        <w:rPr>
          <w:rFonts w:eastAsia="Times New Roman"/>
          <w:szCs w:val="24"/>
          <w:lang w:eastAsia="pl-PL"/>
        </w:rPr>
        <w:t xml:space="preserve"> zwolnienia od podatku od nieruchomości w ramach pomocy de </w:t>
      </w:r>
      <w:proofErr w:type="spellStart"/>
      <w:r w:rsidR="00147509" w:rsidRPr="004A74F0">
        <w:rPr>
          <w:rFonts w:eastAsia="Times New Roman"/>
          <w:szCs w:val="24"/>
          <w:lang w:eastAsia="pl-PL"/>
        </w:rPr>
        <w:t>minimis</w:t>
      </w:r>
      <w:proofErr w:type="spellEnd"/>
      <w:r w:rsidR="00147509" w:rsidRPr="004A74F0">
        <w:rPr>
          <w:rFonts w:eastAsia="Times New Roman"/>
          <w:szCs w:val="24"/>
          <w:lang w:eastAsia="pl-PL"/>
        </w:rPr>
        <w:t xml:space="preserve"> na tworzenie nowych miejsc pracy</w:t>
      </w:r>
      <w:r w:rsidR="008B482C">
        <w:rPr>
          <w:rFonts w:eastAsia="Times New Roman"/>
          <w:szCs w:val="24"/>
          <w:lang w:eastAsia="pl-PL"/>
        </w:rPr>
        <w:t>.</w:t>
      </w:r>
    </w:p>
    <w:p w:rsidR="00147509" w:rsidRPr="004A74F0" w:rsidRDefault="00147509" w:rsidP="004A74F0">
      <w:pPr>
        <w:pStyle w:val="Bezodstpw"/>
        <w:jc w:val="both"/>
        <w:rPr>
          <w:szCs w:val="24"/>
          <w:lang w:eastAsia="pl-PL"/>
        </w:rPr>
      </w:pPr>
    </w:p>
    <w:p w:rsidR="00147509" w:rsidRPr="004A74F0" w:rsidRDefault="00147509" w:rsidP="004A74F0">
      <w:pPr>
        <w:spacing w:after="0" w:line="240" w:lineRule="auto"/>
        <w:jc w:val="both"/>
        <w:rPr>
          <w:szCs w:val="24"/>
          <w:lang w:eastAsia="pl-PL"/>
        </w:rPr>
      </w:pPr>
      <w:r w:rsidRPr="004A74F0">
        <w:rPr>
          <w:szCs w:val="24"/>
          <w:lang w:eastAsia="pl-PL"/>
        </w:rPr>
        <w:t>Na podstawie art. 18 ust. 2 pkt 8 ustawy z dnia 8 marca 1990</w:t>
      </w:r>
      <w:r w:rsidR="00867F3C" w:rsidRPr="004A74F0">
        <w:rPr>
          <w:szCs w:val="24"/>
          <w:lang w:eastAsia="pl-PL"/>
        </w:rPr>
        <w:t xml:space="preserve"> </w:t>
      </w:r>
      <w:r w:rsidRPr="004A74F0">
        <w:rPr>
          <w:szCs w:val="24"/>
          <w:lang w:eastAsia="pl-PL"/>
        </w:rPr>
        <w:t>r. o samorządzie gminnym (Dz. U. z 2020</w:t>
      </w:r>
      <w:r w:rsidR="00867F3C" w:rsidRPr="004A74F0">
        <w:rPr>
          <w:szCs w:val="24"/>
          <w:lang w:eastAsia="pl-PL"/>
        </w:rPr>
        <w:t xml:space="preserve"> </w:t>
      </w:r>
      <w:r w:rsidRPr="004A74F0">
        <w:rPr>
          <w:szCs w:val="24"/>
          <w:lang w:eastAsia="pl-PL"/>
        </w:rPr>
        <w:t xml:space="preserve">r. poz. 713 </w:t>
      </w:r>
      <w:r w:rsidR="004C7EA1" w:rsidRPr="004A74F0">
        <w:rPr>
          <w:rFonts w:eastAsia="Times New Roman"/>
          <w:szCs w:val="24"/>
          <w:lang w:eastAsia="pl-PL"/>
        </w:rPr>
        <w:t xml:space="preserve">z </w:t>
      </w:r>
      <w:proofErr w:type="spellStart"/>
      <w:r w:rsidR="004C7EA1" w:rsidRPr="004A74F0">
        <w:rPr>
          <w:rFonts w:eastAsia="Times New Roman"/>
          <w:szCs w:val="24"/>
          <w:lang w:eastAsia="pl-PL"/>
        </w:rPr>
        <w:t>późn</w:t>
      </w:r>
      <w:proofErr w:type="spellEnd"/>
      <w:r w:rsidR="004C7EA1" w:rsidRPr="004A74F0">
        <w:rPr>
          <w:rFonts w:eastAsia="Times New Roman"/>
          <w:szCs w:val="24"/>
          <w:lang w:eastAsia="pl-PL"/>
        </w:rPr>
        <w:t>. zm.</w:t>
      </w:r>
      <w:r w:rsidR="004C7EA1" w:rsidRPr="004A74F0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="004C7EA1" w:rsidRPr="004A74F0">
        <w:rPr>
          <w:rFonts w:eastAsia="Times New Roman"/>
          <w:szCs w:val="24"/>
          <w:vertAlign w:val="superscript"/>
          <w:lang w:eastAsia="pl-PL"/>
        </w:rPr>
        <w:t>)</w:t>
      </w:r>
      <w:r w:rsidR="004C7EA1" w:rsidRPr="004A74F0">
        <w:rPr>
          <w:rFonts w:eastAsia="Times New Roman"/>
          <w:szCs w:val="24"/>
          <w:lang w:eastAsia="pl-PL"/>
        </w:rPr>
        <w:t xml:space="preserve">), </w:t>
      </w:r>
      <w:r w:rsidRPr="004A74F0">
        <w:rPr>
          <w:szCs w:val="24"/>
          <w:lang w:eastAsia="pl-PL"/>
        </w:rPr>
        <w:t xml:space="preserve">art. 7 ust. 3 ustawy z dnia </w:t>
      </w:r>
      <w:r w:rsidR="004C7EA1" w:rsidRPr="004A74F0">
        <w:rPr>
          <w:szCs w:val="24"/>
          <w:lang w:eastAsia="pl-PL"/>
        </w:rPr>
        <w:t>12 stycznia 1991</w:t>
      </w:r>
      <w:r w:rsidR="00867F3C" w:rsidRPr="004A74F0">
        <w:rPr>
          <w:szCs w:val="24"/>
          <w:lang w:eastAsia="pl-PL"/>
        </w:rPr>
        <w:t xml:space="preserve"> </w:t>
      </w:r>
      <w:r w:rsidR="005B3098">
        <w:rPr>
          <w:szCs w:val="24"/>
          <w:lang w:eastAsia="pl-PL"/>
        </w:rPr>
        <w:t>r. o </w:t>
      </w:r>
      <w:r w:rsidR="004C7EA1" w:rsidRPr="004A74F0">
        <w:rPr>
          <w:szCs w:val="24"/>
          <w:lang w:eastAsia="pl-PL"/>
        </w:rPr>
        <w:t xml:space="preserve">podatkach </w:t>
      </w:r>
      <w:r w:rsidRPr="004A74F0">
        <w:rPr>
          <w:szCs w:val="24"/>
          <w:lang w:eastAsia="pl-PL"/>
        </w:rPr>
        <w:t>i opłatach lokalny</w:t>
      </w:r>
      <w:r w:rsidR="00867F3C" w:rsidRPr="004A74F0">
        <w:rPr>
          <w:szCs w:val="24"/>
          <w:lang w:eastAsia="pl-PL"/>
        </w:rPr>
        <w:t xml:space="preserve">ch (Dz. U. z 2019 r. poz. 1170) </w:t>
      </w:r>
      <w:r w:rsidR="004A74F0" w:rsidRPr="004A74F0">
        <w:rPr>
          <w:szCs w:val="24"/>
          <w:lang w:eastAsia="pl-PL"/>
        </w:rPr>
        <w:t xml:space="preserve">uchwala się, co </w:t>
      </w:r>
      <w:r w:rsidRPr="004A74F0">
        <w:rPr>
          <w:szCs w:val="24"/>
          <w:lang w:eastAsia="pl-PL"/>
        </w:rPr>
        <w:t>następuje:</w:t>
      </w:r>
    </w:p>
    <w:p w:rsidR="00147509" w:rsidRPr="004A74F0" w:rsidRDefault="00147509" w:rsidP="004A74F0">
      <w:pPr>
        <w:pStyle w:val="Bezodstpw"/>
        <w:jc w:val="both"/>
        <w:rPr>
          <w:szCs w:val="24"/>
        </w:rPr>
      </w:pPr>
      <w:r w:rsidRPr="004A74F0">
        <w:rPr>
          <w:rFonts w:eastAsia="Times New Roman"/>
          <w:szCs w:val="24"/>
          <w:lang w:eastAsia="pl-PL"/>
        </w:rPr>
        <w:t xml:space="preserve"> </w:t>
      </w:r>
    </w:p>
    <w:p w:rsidR="00AC664F" w:rsidRPr="004A74F0" w:rsidRDefault="004A74F0" w:rsidP="004A74F0">
      <w:pPr>
        <w:pStyle w:val="Bezodstpw"/>
        <w:ind w:firstLine="567"/>
        <w:jc w:val="both"/>
        <w:rPr>
          <w:rFonts w:eastAsia="Times New Roman"/>
          <w:szCs w:val="24"/>
          <w:lang w:eastAsia="pl-PL"/>
        </w:rPr>
      </w:pPr>
      <w:r w:rsidRPr="004A74F0">
        <w:rPr>
          <w:szCs w:val="24"/>
        </w:rPr>
        <w:t>§ 1. W</w:t>
      </w:r>
      <w:r w:rsidR="00147509" w:rsidRPr="004A74F0">
        <w:rPr>
          <w:szCs w:val="24"/>
        </w:rPr>
        <w:t xml:space="preserve"> uchwale </w:t>
      </w:r>
      <w:r w:rsidR="008B482C">
        <w:rPr>
          <w:szCs w:val="24"/>
        </w:rPr>
        <w:t>n</w:t>
      </w:r>
      <w:r w:rsidR="00147509" w:rsidRPr="004A74F0">
        <w:rPr>
          <w:szCs w:val="24"/>
        </w:rPr>
        <w:t xml:space="preserve">r </w:t>
      </w:r>
      <w:r w:rsidR="00867F3C" w:rsidRPr="004A74F0">
        <w:rPr>
          <w:szCs w:val="24"/>
        </w:rPr>
        <w:t>501/20</w:t>
      </w:r>
      <w:r w:rsidR="00147509" w:rsidRPr="004A74F0">
        <w:rPr>
          <w:szCs w:val="24"/>
        </w:rPr>
        <w:t xml:space="preserve"> Rady Miasta Torunia z dnia </w:t>
      </w:r>
      <w:r w:rsidR="00867F3C" w:rsidRPr="004A74F0">
        <w:rPr>
          <w:szCs w:val="24"/>
        </w:rPr>
        <w:t>22 października 2020 r.</w:t>
      </w:r>
      <w:r w:rsidR="00147509" w:rsidRPr="004A74F0">
        <w:rPr>
          <w:szCs w:val="24"/>
        </w:rPr>
        <w:t xml:space="preserve"> w sprawie </w:t>
      </w:r>
      <w:r w:rsidR="00147509" w:rsidRPr="004A74F0">
        <w:rPr>
          <w:rFonts w:eastAsia="Times New Roman"/>
          <w:szCs w:val="24"/>
          <w:lang w:eastAsia="pl-PL"/>
        </w:rPr>
        <w:t xml:space="preserve">zwolnienia od podatku od nieruchomości w ramach pomocy de </w:t>
      </w:r>
      <w:proofErr w:type="spellStart"/>
      <w:r w:rsidR="00147509" w:rsidRPr="004A74F0">
        <w:rPr>
          <w:rFonts w:eastAsia="Times New Roman"/>
          <w:szCs w:val="24"/>
          <w:lang w:eastAsia="pl-PL"/>
        </w:rPr>
        <w:t>minimis</w:t>
      </w:r>
      <w:proofErr w:type="spellEnd"/>
      <w:r w:rsidR="00147509" w:rsidRPr="004A74F0">
        <w:rPr>
          <w:rFonts w:eastAsia="Times New Roman"/>
          <w:szCs w:val="24"/>
          <w:lang w:eastAsia="pl-PL"/>
        </w:rPr>
        <w:t xml:space="preserve"> na tworzenie nowych miejsc p</w:t>
      </w:r>
      <w:r w:rsidR="008B482C">
        <w:rPr>
          <w:rFonts w:eastAsia="Times New Roman"/>
          <w:szCs w:val="24"/>
          <w:lang w:eastAsia="pl-PL"/>
        </w:rPr>
        <w:t xml:space="preserve">racy (Dz. Urz. Woj. Kuj.- Pom. </w:t>
      </w:r>
      <w:r w:rsidR="00147509" w:rsidRPr="004A74F0">
        <w:rPr>
          <w:rFonts w:eastAsia="Times New Roman"/>
          <w:szCs w:val="24"/>
          <w:lang w:eastAsia="pl-PL"/>
        </w:rPr>
        <w:t>poz.</w:t>
      </w:r>
      <w:r w:rsidR="005B0600" w:rsidRPr="004A74F0">
        <w:rPr>
          <w:rFonts w:eastAsia="Times New Roman"/>
          <w:szCs w:val="24"/>
          <w:lang w:eastAsia="pl-PL"/>
        </w:rPr>
        <w:t xml:space="preserve"> 5139</w:t>
      </w:r>
      <w:r w:rsidR="00147509" w:rsidRPr="004A74F0">
        <w:rPr>
          <w:rFonts w:eastAsia="Times New Roman"/>
          <w:szCs w:val="24"/>
          <w:lang w:eastAsia="pl-PL"/>
        </w:rPr>
        <w:t>)</w:t>
      </w:r>
      <w:r w:rsidR="00AC664F" w:rsidRPr="004A74F0">
        <w:rPr>
          <w:rFonts w:eastAsia="Times New Roman"/>
          <w:szCs w:val="24"/>
          <w:lang w:eastAsia="pl-PL"/>
        </w:rPr>
        <w:t>:</w:t>
      </w:r>
    </w:p>
    <w:p w:rsidR="00E83929" w:rsidRPr="004A74F0" w:rsidRDefault="00E83929" w:rsidP="004A74F0">
      <w:pPr>
        <w:pStyle w:val="Bezodstpw"/>
        <w:numPr>
          <w:ilvl w:val="0"/>
          <w:numId w:val="3"/>
        </w:numPr>
        <w:ind w:left="567" w:hanging="425"/>
        <w:jc w:val="both"/>
        <w:rPr>
          <w:szCs w:val="24"/>
          <w:lang w:eastAsia="pl-PL"/>
        </w:rPr>
      </w:pPr>
      <w:r w:rsidRPr="004A74F0">
        <w:rPr>
          <w:rFonts w:eastAsia="Times New Roman"/>
          <w:szCs w:val="24"/>
          <w:lang w:eastAsia="pl-PL"/>
        </w:rPr>
        <w:t xml:space="preserve">załącznik </w:t>
      </w:r>
      <w:r w:rsidR="00AC664F" w:rsidRPr="004A74F0">
        <w:rPr>
          <w:rFonts w:eastAsia="Times New Roman"/>
          <w:szCs w:val="24"/>
          <w:lang w:eastAsia="pl-PL"/>
        </w:rPr>
        <w:t>nr 1</w:t>
      </w:r>
      <w:r w:rsidRPr="004A74F0">
        <w:rPr>
          <w:rFonts w:eastAsia="Times New Roman"/>
          <w:szCs w:val="24"/>
          <w:lang w:eastAsia="pl-PL"/>
        </w:rPr>
        <w:t xml:space="preserve"> </w:t>
      </w:r>
      <w:r w:rsidRPr="004A74F0">
        <w:rPr>
          <w:szCs w:val="24"/>
          <w:lang w:eastAsia="pl-PL"/>
        </w:rPr>
        <w:t>otrzymuje brzmienie,</w:t>
      </w:r>
      <w:r w:rsidR="00374BD8" w:rsidRPr="004A74F0">
        <w:rPr>
          <w:szCs w:val="24"/>
          <w:lang w:eastAsia="pl-PL"/>
        </w:rPr>
        <w:t xml:space="preserve"> jak </w:t>
      </w:r>
      <w:r w:rsidR="008C5609" w:rsidRPr="004A74F0">
        <w:rPr>
          <w:szCs w:val="24"/>
          <w:lang w:eastAsia="pl-PL"/>
        </w:rPr>
        <w:t xml:space="preserve">w </w:t>
      </w:r>
      <w:r w:rsidR="00AC664F" w:rsidRPr="004A74F0">
        <w:rPr>
          <w:szCs w:val="24"/>
          <w:lang w:eastAsia="pl-PL"/>
        </w:rPr>
        <w:t>załącznik</w:t>
      </w:r>
      <w:r w:rsidR="008C5609" w:rsidRPr="004A74F0">
        <w:rPr>
          <w:szCs w:val="24"/>
          <w:lang w:eastAsia="pl-PL"/>
        </w:rPr>
        <w:t>u</w:t>
      </w:r>
      <w:r w:rsidR="00AC664F" w:rsidRPr="004A74F0">
        <w:rPr>
          <w:szCs w:val="24"/>
          <w:lang w:eastAsia="pl-PL"/>
        </w:rPr>
        <w:t xml:space="preserve"> nr 1</w:t>
      </w:r>
      <w:r w:rsidR="00374BD8" w:rsidRPr="004A74F0">
        <w:rPr>
          <w:szCs w:val="24"/>
          <w:lang w:eastAsia="pl-PL"/>
        </w:rPr>
        <w:t xml:space="preserve"> do niniejszej uchwały;</w:t>
      </w:r>
    </w:p>
    <w:p w:rsidR="00AC664F" w:rsidRPr="004A74F0" w:rsidRDefault="00AC664F" w:rsidP="004A74F0">
      <w:pPr>
        <w:pStyle w:val="Bezodstpw"/>
        <w:numPr>
          <w:ilvl w:val="0"/>
          <w:numId w:val="3"/>
        </w:numPr>
        <w:ind w:left="567" w:hanging="425"/>
        <w:jc w:val="both"/>
        <w:rPr>
          <w:szCs w:val="24"/>
          <w:lang w:eastAsia="pl-PL"/>
        </w:rPr>
      </w:pPr>
      <w:r w:rsidRPr="004A74F0">
        <w:rPr>
          <w:rFonts w:eastAsia="Times New Roman"/>
          <w:szCs w:val="24"/>
          <w:lang w:eastAsia="pl-PL"/>
        </w:rPr>
        <w:t xml:space="preserve">załącznik nr 2 </w:t>
      </w:r>
      <w:r w:rsidRPr="004A74F0">
        <w:rPr>
          <w:szCs w:val="24"/>
          <w:lang w:eastAsia="pl-PL"/>
        </w:rPr>
        <w:t>otrzymuje brzmienie,</w:t>
      </w:r>
      <w:r w:rsidR="00374BD8" w:rsidRPr="004A74F0">
        <w:rPr>
          <w:szCs w:val="24"/>
          <w:lang w:eastAsia="pl-PL"/>
        </w:rPr>
        <w:t xml:space="preserve"> jak </w:t>
      </w:r>
      <w:r w:rsidR="008C5609" w:rsidRPr="004A74F0">
        <w:rPr>
          <w:szCs w:val="24"/>
          <w:lang w:eastAsia="pl-PL"/>
        </w:rPr>
        <w:t xml:space="preserve">w </w:t>
      </w:r>
      <w:r w:rsidRPr="004A74F0">
        <w:rPr>
          <w:szCs w:val="24"/>
          <w:lang w:eastAsia="pl-PL"/>
        </w:rPr>
        <w:t>załącznik</w:t>
      </w:r>
      <w:r w:rsidR="008C5609" w:rsidRPr="004A74F0">
        <w:rPr>
          <w:szCs w:val="24"/>
          <w:lang w:eastAsia="pl-PL"/>
        </w:rPr>
        <w:t>u</w:t>
      </w:r>
      <w:r w:rsidRPr="004A74F0">
        <w:rPr>
          <w:szCs w:val="24"/>
          <w:lang w:eastAsia="pl-PL"/>
        </w:rPr>
        <w:t xml:space="preserve"> nr  2 do niniejszej uchwały.</w:t>
      </w:r>
    </w:p>
    <w:p w:rsidR="00147509" w:rsidRPr="004A74F0" w:rsidRDefault="00147509" w:rsidP="004A74F0">
      <w:pPr>
        <w:spacing w:after="0" w:line="240" w:lineRule="auto"/>
        <w:ind w:firstLine="567"/>
        <w:jc w:val="both"/>
        <w:rPr>
          <w:szCs w:val="24"/>
        </w:rPr>
      </w:pPr>
    </w:p>
    <w:p w:rsidR="00147509" w:rsidRPr="004A74F0" w:rsidRDefault="00147509" w:rsidP="004A74F0">
      <w:pPr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A74F0">
        <w:rPr>
          <w:rFonts w:eastAsia="Times New Roman"/>
          <w:szCs w:val="24"/>
          <w:lang w:eastAsia="pl-PL"/>
        </w:rPr>
        <w:t>§ 2. Wykonanie uchwały powierza się Prezydentowi Miasta Torunia.</w:t>
      </w:r>
    </w:p>
    <w:p w:rsidR="00147509" w:rsidRPr="004A74F0" w:rsidRDefault="00147509" w:rsidP="004A74F0">
      <w:pPr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CB4909" w:rsidRPr="004A74F0" w:rsidRDefault="00147509" w:rsidP="004A74F0">
      <w:pPr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A74F0">
        <w:rPr>
          <w:rFonts w:eastAsia="Times New Roman"/>
          <w:szCs w:val="24"/>
          <w:lang w:eastAsia="pl-PL"/>
        </w:rPr>
        <w:t xml:space="preserve">§ 3. </w:t>
      </w:r>
      <w:r w:rsidR="00CB4909" w:rsidRPr="004A74F0">
        <w:rPr>
          <w:rFonts w:eastAsia="Times New Roman"/>
          <w:szCs w:val="24"/>
          <w:lang w:eastAsia="pl-PL"/>
        </w:rPr>
        <w:t xml:space="preserve">Uchwała </w:t>
      </w:r>
      <w:r w:rsidR="009471B2" w:rsidRPr="004A74F0">
        <w:rPr>
          <w:rFonts w:eastAsia="Times New Roman"/>
          <w:szCs w:val="24"/>
          <w:lang w:eastAsia="pl-PL"/>
        </w:rPr>
        <w:t>wchodzi w życie z dniem</w:t>
      </w:r>
      <w:r w:rsidR="00CB4909" w:rsidRPr="004A74F0">
        <w:rPr>
          <w:rFonts w:eastAsia="Times New Roman"/>
          <w:szCs w:val="24"/>
          <w:lang w:eastAsia="pl-PL"/>
        </w:rPr>
        <w:t xml:space="preserve"> 1 stycznia 2021 r. </w:t>
      </w:r>
      <w:r w:rsidR="009471B2" w:rsidRPr="004A74F0">
        <w:rPr>
          <w:rFonts w:eastAsia="Times New Roman"/>
          <w:szCs w:val="24"/>
          <w:lang w:eastAsia="pl-PL"/>
        </w:rPr>
        <w:t xml:space="preserve">i obowiązuje </w:t>
      </w:r>
      <w:r w:rsidR="00CB4909" w:rsidRPr="004A74F0">
        <w:rPr>
          <w:rFonts w:eastAsia="Times New Roman"/>
          <w:szCs w:val="24"/>
          <w:lang w:eastAsia="pl-PL"/>
        </w:rPr>
        <w:t>do dnia</w:t>
      </w:r>
      <w:r w:rsidR="009471B2" w:rsidRPr="004A74F0">
        <w:rPr>
          <w:rFonts w:eastAsia="Times New Roman"/>
          <w:szCs w:val="24"/>
          <w:lang w:eastAsia="pl-PL"/>
        </w:rPr>
        <w:t xml:space="preserve"> 31 grudnia 2023 r. oraz</w:t>
      </w:r>
      <w:r w:rsidR="00CB4909" w:rsidRPr="004A74F0">
        <w:rPr>
          <w:rFonts w:eastAsia="Times New Roman"/>
          <w:szCs w:val="24"/>
          <w:lang w:eastAsia="pl-PL"/>
        </w:rPr>
        <w:t xml:space="preserve"> podlega ogłoszeniu w Dzienniku Urzędowym Województwa Kujawsko-Pomorskiego.</w:t>
      </w:r>
    </w:p>
    <w:p w:rsidR="00CB4909" w:rsidRPr="004A74F0" w:rsidRDefault="00CB4909" w:rsidP="004A74F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B4909" w:rsidRPr="004A74F0" w:rsidRDefault="00CB4909" w:rsidP="004A74F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B4909" w:rsidRPr="004A74F0" w:rsidRDefault="00CB4909" w:rsidP="004A74F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4A74F0" w:rsidRPr="004A74F0" w:rsidRDefault="004A74F0" w:rsidP="004A74F0">
      <w:pPr>
        <w:spacing w:after="0" w:line="240" w:lineRule="auto"/>
        <w:ind w:firstLine="3402"/>
        <w:jc w:val="center"/>
        <w:rPr>
          <w:rFonts w:eastAsia="Times New Roman"/>
          <w:szCs w:val="24"/>
          <w:lang w:eastAsia="pl-PL"/>
        </w:rPr>
      </w:pPr>
    </w:p>
    <w:p w:rsidR="004A74F0" w:rsidRPr="004A74F0" w:rsidRDefault="004A74F0" w:rsidP="004A74F0">
      <w:pPr>
        <w:spacing w:after="0" w:line="240" w:lineRule="auto"/>
        <w:ind w:firstLine="3402"/>
        <w:jc w:val="center"/>
        <w:rPr>
          <w:rFonts w:eastAsia="Times New Roman"/>
          <w:szCs w:val="24"/>
          <w:lang w:eastAsia="pl-PL"/>
        </w:rPr>
      </w:pPr>
      <w:r w:rsidRPr="004A74F0">
        <w:rPr>
          <w:rFonts w:eastAsia="Times New Roman"/>
          <w:szCs w:val="24"/>
          <w:lang w:eastAsia="pl-PL"/>
        </w:rPr>
        <w:t>Przewodniczący</w:t>
      </w:r>
    </w:p>
    <w:p w:rsidR="004A74F0" w:rsidRPr="004A74F0" w:rsidRDefault="004A74F0" w:rsidP="004A74F0">
      <w:pPr>
        <w:spacing w:after="0" w:line="240" w:lineRule="auto"/>
        <w:ind w:firstLine="3402"/>
        <w:jc w:val="center"/>
        <w:rPr>
          <w:rFonts w:eastAsia="Times New Roman"/>
          <w:szCs w:val="24"/>
          <w:lang w:eastAsia="pl-PL"/>
        </w:rPr>
      </w:pPr>
      <w:r w:rsidRPr="004A74F0">
        <w:rPr>
          <w:rFonts w:eastAsia="Times New Roman"/>
          <w:szCs w:val="24"/>
          <w:lang w:eastAsia="pl-PL"/>
        </w:rPr>
        <w:t>Rady Miasta Torunia</w:t>
      </w:r>
    </w:p>
    <w:p w:rsidR="004A74F0" w:rsidRPr="004A74F0" w:rsidRDefault="00D56810" w:rsidP="004A74F0">
      <w:pPr>
        <w:spacing w:after="0" w:line="240" w:lineRule="auto"/>
        <w:ind w:firstLine="3402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/-/</w:t>
      </w:r>
      <w:r w:rsidR="004A74F0" w:rsidRPr="004A74F0">
        <w:rPr>
          <w:rFonts w:eastAsia="Times New Roman"/>
          <w:szCs w:val="24"/>
          <w:lang w:eastAsia="pl-PL"/>
        </w:rPr>
        <w:t>Marcin Czyżniewski</w:t>
      </w:r>
      <w:bookmarkStart w:id="0" w:name="_GoBack"/>
      <w:bookmarkEnd w:id="0"/>
    </w:p>
    <w:sectPr w:rsidR="004A74F0" w:rsidRPr="004A74F0" w:rsidSect="004A74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49" w:rsidRDefault="00213E49" w:rsidP="00147509">
      <w:pPr>
        <w:spacing w:after="0" w:line="240" w:lineRule="auto"/>
      </w:pPr>
      <w:r>
        <w:separator/>
      </w:r>
    </w:p>
  </w:endnote>
  <w:endnote w:type="continuationSeparator" w:id="0">
    <w:p w:rsidR="00213E49" w:rsidRDefault="00213E49" w:rsidP="0014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49" w:rsidRDefault="00213E49" w:rsidP="00147509">
      <w:pPr>
        <w:spacing w:after="0" w:line="240" w:lineRule="auto"/>
      </w:pPr>
      <w:r>
        <w:separator/>
      </w:r>
    </w:p>
  </w:footnote>
  <w:footnote w:type="continuationSeparator" w:id="0">
    <w:p w:rsidR="00213E49" w:rsidRDefault="00213E49" w:rsidP="00147509">
      <w:pPr>
        <w:spacing w:after="0" w:line="240" w:lineRule="auto"/>
      </w:pPr>
      <w:r>
        <w:continuationSeparator/>
      </w:r>
    </w:p>
  </w:footnote>
  <w:footnote w:id="1">
    <w:p w:rsidR="004C7EA1" w:rsidRPr="00403735" w:rsidRDefault="004C7EA1" w:rsidP="004C7EA1">
      <w:pPr>
        <w:pStyle w:val="Bezodstpw"/>
        <w:jc w:val="both"/>
        <w:rPr>
          <w:sz w:val="20"/>
          <w:szCs w:val="20"/>
        </w:rPr>
      </w:pPr>
      <w:r w:rsidRPr="003E4FAB">
        <w:rPr>
          <w:rStyle w:val="Odwoanieprzypisudolnego"/>
          <w:sz w:val="20"/>
          <w:szCs w:val="20"/>
        </w:rPr>
        <w:footnoteRef/>
      </w:r>
      <w:r w:rsidR="003050FB">
        <w:rPr>
          <w:sz w:val="20"/>
          <w:szCs w:val="20"/>
          <w:vertAlign w:val="superscript"/>
        </w:rPr>
        <w:t>)</w:t>
      </w:r>
      <w:r w:rsidRPr="003E4FAB">
        <w:rPr>
          <w:sz w:val="20"/>
          <w:szCs w:val="20"/>
        </w:rPr>
        <w:t xml:space="preserve"> </w:t>
      </w:r>
      <w:r w:rsidRPr="004A74F0">
        <w:rPr>
          <w:sz w:val="20"/>
          <w:szCs w:val="20"/>
        </w:rPr>
        <w:t>Zmiany tekstu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4F89"/>
    <w:multiLevelType w:val="multilevel"/>
    <w:tmpl w:val="10804CF4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1" w15:restartNumberingAfterBreak="0">
    <w:nsid w:val="0DBC0AB6"/>
    <w:multiLevelType w:val="hybridMultilevel"/>
    <w:tmpl w:val="0438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A28E7"/>
    <w:multiLevelType w:val="hybridMultilevel"/>
    <w:tmpl w:val="4E9AD15E"/>
    <w:lvl w:ilvl="0" w:tplc="A37AFA4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EB6DDE"/>
    <w:multiLevelType w:val="hybridMultilevel"/>
    <w:tmpl w:val="76C26AAC"/>
    <w:lvl w:ilvl="0" w:tplc="EF04103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8F5"/>
    <w:multiLevelType w:val="hybridMultilevel"/>
    <w:tmpl w:val="9B60255A"/>
    <w:lvl w:ilvl="0" w:tplc="31804F2A">
      <w:start w:val="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6551A"/>
    <w:multiLevelType w:val="hybridMultilevel"/>
    <w:tmpl w:val="32C4E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311DC"/>
    <w:multiLevelType w:val="multilevel"/>
    <w:tmpl w:val="104C9B2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735D052C"/>
    <w:multiLevelType w:val="hybridMultilevel"/>
    <w:tmpl w:val="A13CF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53F46"/>
    <w:multiLevelType w:val="hybridMultilevel"/>
    <w:tmpl w:val="E5C8AB6E"/>
    <w:lvl w:ilvl="0" w:tplc="2B8ACC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5"/>
    <w:rsid w:val="00064383"/>
    <w:rsid w:val="00064B03"/>
    <w:rsid w:val="00066088"/>
    <w:rsid w:val="000A69E6"/>
    <w:rsid w:val="000B394D"/>
    <w:rsid w:val="000B6199"/>
    <w:rsid w:val="001064E1"/>
    <w:rsid w:val="00144C8C"/>
    <w:rsid w:val="00147509"/>
    <w:rsid w:val="00150FC8"/>
    <w:rsid w:val="001577CD"/>
    <w:rsid w:val="00173AB5"/>
    <w:rsid w:val="00176F3B"/>
    <w:rsid w:val="001D1E1E"/>
    <w:rsid w:val="002130B6"/>
    <w:rsid w:val="00213E49"/>
    <w:rsid w:val="002575E5"/>
    <w:rsid w:val="00287C7A"/>
    <w:rsid w:val="002A319C"/>
    <w:rsid w:val="002B1AF2"/>
    <w:rsid w:val="002B508D"/>
    <w:rsid w:val="002B6EB2"/>
    <w:rsid w:val="002B7706"/>
    <w:rsid w:val="002C46A5"/>
    <w:rsid w:val="003050FB"/>
    <w:rsid w:val="00306670"/>
    <w:rsid w:val="00314CE2"/>
    <w:rsid w:val="00373862"/>
    <w:rsid w:val="00374BD8"/>
    <w:rsid w:val="00376F64"/>
    <w:rsid w:val="003B3837"/>
    <w:rsid w:val="003D209C"/>
    <w:rsid w:val="003D2602"/>
    <w:rsid w:val="003E0853"/>
    <w:rsid w:val="003E54C1"/>
    <w:rsid w:val="00407085"/>
    <w:rsid w:val="0046350B"/>
    <w:rsid w:val="00481AD8"/>
    <w:rsid w:val="00483A61"/>
    <w:rsid w:val="004A5E8E"/>
    <w:rsid w:val="004A74F0"/>
    <w:rsid w:val="004C7EA1"/>
    <w:rsid w:val="004D09BC"/>
    <w:rsid w:val="00504AC1"/>
    <w:rsid w:val="00506A11"/>
    <w:rsid w:val="0054102D"/>
    <w:rsid w:val="00573B07"/>
    <w:rsid w:val="00584F14"/>
    <w:rsid w:val="005A0B08"/>
    <w:rsid w:val="005B0600"/>
    <w:rsid w:val="005B3098"/>
    <w:rsid w:val="005C64A0"/>
    <w:rsid w:val="00600088"/>
    <w:rsid w:val="00651A6E"/>
    <w:rsid w:val="00657B91"/>
    <w:rsid w:val="006757FD"/>
    <w:rsid w:val="006806F4"/>
    <w:rsid w:val="00694419"/>
    <w:rsid w:val="006A1772"/>
    <w:rsid w:val="006B39AB"/>
    <w:rsid w:val="006F0EF3"/>
    <w:rsid w:val="00754B6E"/>
    <w:rsid w:val="007561BF"/>
    <w:rsid w:val="00793C2C"/>
    <w:rsid w:val="007B2E18"/>
    <w:rsid w:val="007C2A0E"/>
    <w:rsid w:val="007C6D60"/>
    <w:rsid w:val="007F0154"/>
    <w:rsid w:val="008211F8"/>
    <w:rsid w:val="00822C71"/>
    <w:rsid w:val="008341AB"/>
    <w:rsid w:val="00844517"/>
    <w:rsid w:val="00854DA4"/>
    <w:rsid w:val="00867F3C"/>
    <w:rsid w:val="008766AF"/>
    <w:rsid w:val="008972BF"/>
    <w:rsid w:val="008A3A01"/>
    <w:rsid w:val="008B32D3"/>
    <w:rsid w:val="008B482C"/>
    <w:rsid w:val="008C26CD"/>
    <w:rsid w:val="008C5609"/>
    <w:rsid w:val="008E751B"/>
    <w:rsid w:val="009363DC"/>
    <w:rsid w:val="00941B40"/>
    <w:rsid w:val="009471B2"/>
    <w:rsid w:val="00955B45"/>
    <w:rsid w:val="00973376"/>
    <w:rsid w:val="00995D0B"/>
    <w:rsid w:val="009B59BC"/>
    <w:rsid w:val="009D00E8"/>
    <w:rsid w:val="009F6859"/>
    <w:rsid w:val="00A075F8"/>
    <w:rsid w:val="00A205B6"/>
    <w:rsid w:val="00A31FAC"/>
    <w:rsid w:val="00A33473"/>
    <w:rsid w:val="00A81AEB"/>
    <w:rsid w:val="00AC664F"/>
    <w:rsid w:val="00B1154A"/>
    <w:rsid w:val="00B21782"/>
    <w:rsid w:val="00B40CC3"/>
    <w:rsid w:val="00B52BFB"/>
    <w:rsid w:val="00B75BC8"/>
    <w:rsid w:val="00BD7749"/>
    <w:rsid w:val="00BE2121"/>
    <w:rsid w:val="00C159CD"/>
    <w:rsid w:val="00C260CF"/>
    <w:rsid w:val="00C74792"/>
    <w:rsid w:val="00C83E86"/>
    <w:rsid w:val="00C87945"/>
    <w:rsid w:val="00C978AB"/>
    <w:rsid w:val="00CB4909"/>
    <w:rsid w:val="00CB6189"/>
    <w:rsid w:val="00CC485A"/>
    <w:rsid w:val="00CE3EC3"/>
    <w:rsid w:val="00D2279F"/>
    <w:rsid w:val="00D35115"/>
    <w:rsid w:val="00D535C8"/>
    <w:rsid w:val="00D54DB5"/>
    <w:rsid w:val="00D56810"/>
    <w:rsid w:val="00D7027E"/>
    <w:rsid w:val="00D87DCE"/>
    <w:rsid w:val="00D979D3"/>
    <w:rsid w:val="00DA2739"/>
    <w:rsid w:val="00DA2DC7"/>
    <w:rsid w:val="00DD7600"/>
    <w:rsid w:val="00DF75DF"/>
    <w:rsid w:val="00E46252"/>
    <w:rsid w:val="00E76E33"/>
    <w:rsid w:val="00E83929"/>
    <w:rsid w:val="00E932A1"/>
    <w:rsid w:val="00EC2853"/>
    <w:rsid w:val="00EE0717"/>
    <w:rsid w:val="00EE25C4"/>
    <w:rsid w:val="00F03308"/>
    <w:rsid w:val="00F265DA"/>
    <w:rsid w:val="00F26F93"/>
    <w:rsid w:val="00F54F3D"/>
    <w:rsid w:val="00F80ACA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296"/>
  <w15:chartTrackingRefBased/>
  <w15:docId w15:val="{5ED5FFE6-EE27-4158-A810-AB69838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6A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2C46A5"/>
    <w:pPr>
      <w:widowControl w:val="0"/>
      <w:autoSpaceDE w:val="0"/>
      <w:autoSpaceDN w:val="0"/>
      <w:spacing w:after="0" w:line="240" w:lineRule="auto"/>
      <w:ind w:left="540" w:right="-20"/>
      <w:jc w:val="center"/>
    </w:pPr>
    <w:rPr>
      <w:rFonts w:eastAsia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2C46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147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7509"/>
    <w:pPr>
      <w:ind w:left="720"/>
      <w:contextualSpacing/>
    </w:pPr>
    <w:rPr>
      <w:rFonts w:ascii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9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9D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9D3"/>
    <w:rPr>
      <w:vertAlign w:val="superscript"/>
    </w:rPr>
  </w:style>
  <w:style w:type="table" w:styleId="Tabela-Siatka">
    <w:name w:val="Table Grid"/>
    <w:basedOn w:val="Standardowy"/>
    <w:uiPriority w:val="39"/>
    <w:rsid w:val="00E7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199B-6FF2-4F84-8E95-BF0ACA5E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b.czerwonka</cp:lastModifiedBy>
  <cp:revision>2</cp:revision>
  <cp:lastPrinted>2020-11-20T14:24:00Z</cp:lastPrinted>
  <dcterms:created xsi:type="dcterms:W3CDTF">2020-11-23T17:48:00Z</dcterms:created>
  <dcterms:modified xsi:type="dcterms:W3CDTF">2020-11-23T17:48:00Z</dcterms:modified>
</cp:coreProperties>
</file>