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FE" w:rsidRPr="00926AFE" w:rsidRDefault="00926AFE" w:rsidP="00926AFE">
      <w:pPr>
        <w:pStyle w:val="NormalnyWeb"/>
        <w:spacing w:before="0" w:after="0"/>
        <w:ind w:left="-17"/>
        <w:jc w:val="center"/>
        <w:rPr>
          <w:rFonts w:ascii="Times New Roman" w:hAnsi="Times New Roman" w:cs="Times New Roman"/>
        </w:rPr>
      </w:pPr>
      <w:r w:rsidRPr="00926AFE">
        <w:rPr>
          <w:rFonts w:ascii="Times New Roman" w:hAnsi="Times New Roman" w:cs="Times New Roman"/>
          <w:bCs/>
        </w:rPr>
        <w:t>UCHWAŁA NR 49</w:t>
      </w:r>
      <w:r w:rsidR="00B83522">
        <w:rPr>
          <w:rFonts w:ascii="Times New Roman" w:hAnsi="Times New Roman" w:cs="Times New Roman"/>
          <w:bCs/>
        </w:rPr>
        <w:t>5</w:t>
      </w:r>
      <w:r w:rsidRPr="00926AFE">
        <w:rPr>
          <w:rFonts w:ascii="Times New Roman" w:hAnsi="Times New Roman" w:cs="Times New Roman"/>
          <w:bCs/>
        </w:rPr>
        <w:t>/20</w:t>
      </w:r>
    </w:p>
    <w:p w:rsidR="00926AFE" w:rsidRPr="00926AFE" w:rsidRDefault="00926AFE" w:rsidP="00926AFE">
      <w:pPr>
        <w:pStyle w:val="NormalnyWeb"/>
        <w:spacing w:before="0" w:after="0"/>
        <w:ind w:left="-17"/>
        <w:jc w:val="center"/>
        <w:rPr>
          <w:rFonts w:ascii="Times New Roman" w:hAnsi="Times New Roman" w:cs="Times New Roman"/>
        </w:rPr>
      </w:pPr>
      <w:r w:rsidRPr="00926AFE">
        <w:rPr>
          <w:rFonts w:ascii="Times New Roman" w:hAnsi="Times New Roman" w:cs="Times New Roman"/>
          <w:bCs/>
        </w:rPr>
        <w:t>RADY MIASTA TORUNIA</w:t>
      </w:r>
    </w:p>
    <w:p w:rsidR="00926AFE" w:rsidRPr="00926AFE" w:rsidRDefault="00926AFE" w:rsidP="00926AFE">
      <w:pPr>
        <w:pStyle w:val="NormalnyWeb"/>
        <w:spacing w:before="0" w:after="0"/>
        <w:ind w:left="-17"/>
        <w:jc w:val="center"/>
        <w:rPr>
          <w:rFonts w:ascii="Times New Roman" w:hAnsi="Times New Roman" w:cs="Times New Roman"/>
          <w:bCs/>
        </w:rPr>
      </w:pPr>
      <w:r w:rsidRPr="00926AFE">
        <w:rPr>
          <w:rFonts w:ascii="Times New Roman" w:hAnsi="Times New Roman" w:cs="Times New Roman"/>
          <w:bCs/>
        </w:rPr>
        <w:t>z dnia 22 października 2020 r.</w:t>
      </w:r>
    </w:p>
    <w:p w:rsidR="00EA31DD" w:rsidRPr="00926AFE" w:rsidRDefault="00EA31DD" w:rsidP="00926A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1DD" w:rsidRPr="00926AFE" w:rsidRDefault="006447A1" w:rsidP="00926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AFE">
        <w:rPr>
          <w:rFonts w:ascii="Times New Roman" w:hAnsi="Times New Roman" w:cs="Times New Roman"/>
          <w:sz w:val="24"/>
          <w:szCs w:val="24"/>
        </w:rPr>
        <w:t xml:space="preserve">zmieniająca </w:t>
      </w:r>
      <w:r w:rsidR="008654AF" w:rsidRPr="00926AFE">
        <w:rPr>
          <w:rFonts w:ascii="Times New Roman" w:hAnsi="Times New Roman" w:cs="Times New Roman"/>
          <w:sz w:val="24"/>
          <w:szCs w:val="24"/>
        </w:rPr>
        <w:t xml:space="preserve">uchwałę </w:t>
      </w:r>
      <w:r w:rsidR="00EA31DD" w:rsidRPr="00926AFE">
        <w:rPr>
          <w:rFonts w:ascii="Times New Roman" w:hAnsi="Times New Roman" w:cs="Times New Roman"/>
          <w:sz w:val="24"/>
          <w:szCs w:val="24"/>
        </w:rPr>
        <w:t>w sprawie ustalenia cen urzędowych za usługi przewozowe w</w:t>
      </w:r>
      <w:r w:rsidR="00B83522">
        <w:rPr>
          <w:rFonts w:ascii="Times New Roman" w:hAnsi="Times New Roman" w:cs="Times New Roman"/>
          <w:sz w:val="24"/>
          <w:szCs w:val="24"/>
        </w:rPr>
        <w:t xml:space="preserve"> </w:t>
      </w:r>
      <w:r w:rsidR="00EA31DD" w:rsidRPr="00926AFE">
        <w:rPr>
          <w:rFonts w:ascii="Times New Roman" w:hAnsi="Times New Roman" w:cs="Times New Roman"/>
          <w:sz w:val="24"/>
          <w:szCs w:val="24"/>
        </w:rPr>
        <w:t>publicznym transporcie zbiorowym</w:t>
      </w:r>
      <w:r w:rsidR="00756D30" w:rsidRPr="00926AFE">
        <w:rPr>
          <w:rFonts w:ascii="Times New Roman" w:hAnsi="Times New Roman" w:cs="Times New Roman"/>
          <w:sz w:val="24"/>
          <w:szCs w:val="24"/>
        </w:rPr>
        <w:t xml:space="preserve"> i</w:t>
      </w:r>
      <w:r w:rsidR="006821A4" w:rsidRPr="00926AFE">
        <w:rPr>
          <w:rFonts w:ascii="Times New Roman" w:hAnsi="Times New Roman" w:cs="Times New Roman"/>
          <w:sz w:val="24"/>
          <w:szCs w:val="24"/>
        </w:rPr>
        <w:t xml:space="preserve"> spos</w:t>
      </w:r>
      <w:r w:rsidR="00726F5E">
        <w:rPr>
          <w:rFonts w:ascii="Times New Roman" w:hAnsi="Times New Roman" w:cs="Times New Roman"/>
          <w:sz w:val="24"/>
          <w:szCs w:val="24"/>
        </w:rPr>
        <w:t>obu ustalania opłat dodatkowych.</w:t>
      </w:r>
    </w:p>
    <w:p w:rsidR="00756D30" w:rsidRPr="00926AFE" w:rsidRDefault="00756D30" w:rsidP="00926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1DD" w:rsidRPr="00926AFE" w:rsidRDefault="00EA31DD" w:rsidP="00926A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926AFE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6447A1" w:rsidRPr="00926AFE">
        <w:rPr>
          <w:rFonts w:ascii="Times New Roman" w:hAnsi="Times New Roman" w:cs="Times New Roman"/>
          <w:sz w:val="24"/>
          <w:szCs w:val="24"/>
        </w:rPr>
        <w:t>18 ust. 2 pkt 15 oraz art. 40 ust. 1</w:t>
      </w:r>
      <w:r w:rsidR="00C5494C" w:rsidRPr="00926AFE">
        <w:rPr>
          <w:rFonts w:ascii="Times New Roman" w:hAnsi="Times New Roman" w:cs="Times New Roman"/>
          <w:sz w:val="24"/>
          <w:szCs w:val="24"/>
        </w:rPr>
        <w:t xml:space="preserve"> ustawy z dnia 8 marca 1990</w:t>
      </w:r>
      <w:r w:rsidR="008A23F6" w:rsidRPr="00926AFE">
        <w:rPr>
          <w:rFonts w:ascii="Times New Roman" w:hAnsi="Times New Roman" w:cs="Times New Roman"/>
          <w:sz w:val="24"/>
          <w:szCs w:val="24"/>
        </w:rPr>
        <w:t xml:space="preserve"> </w:t>
      </w:r>
      <w:r w:rsidR="00C5494C" w:rsidRPr="00926AFE">
        <w:rPr>
          <w:rFonts w:ascii="Times New Roman" w:hAnsi="Times New Roman" w:cs="Times New Roman"/>
          <w:sz w:val="24"/>
          <w:szCs w:val="24"/>
        </w:rPr>
        <w:t>r. o</w:t>
      </w:r>
      <w:r w:rsidR="00926AFE">
        <w:rPr>
          <w:rFonts w:ascii="Times New Roman" w:hAnsi="Times New Roman" w:cs="Times New Roman"/>
          <w:sz w:val="24"/>
          <w:szCs w:val="24"/>
        </w:rPr>
        <w:t xml:space="preserve"> </w:t>
      </w:r>
      <w:r w:rsidR="00C5494C" w:rsidRPr="00926AFE">
        <w:rPr>
          <w:rFonts w:ascii="Times New Roman" w:hAnsi="Times New Roman" w:cs="Times New Roman"/>
          <w:sz w:val="24"/>
          <w:szCs w:val="24"/>
        </w:rPr>
        <w:t>samorządzie gminnym (Dz.</w:t>
      </w:r>
      <w:r w:rsidR="00926AFE">
        <w:rPr>
          <w:rFonts w:ascii="Times New Roman" w:hAnsi="Times New Roman" w:cs="Times New Roman"/>
          <w:sz w:val="24"/>
          <w:szCs w:val="24"/>
        </w:rPr>
        <w:t xml:space="preserve"> </w:t>
      </w:r>
      <w:r w:rsidR="00C5494C" w:rsidRPr="00926AFE">
        <w:rPr>
          <w:rFonts w:ascii="Times New Roman" w:hAnsi="Times New Roman" w:cs="Times New Roman"/>
          <w:sz w:val="24"/>
          <w:szCs w:val="24"/>
        </w:rPr>
        <w:t>U. z 20</w:t>
      </w:r>
      <w:r w:rsidR="008654AF" w:rsidRPr="00926AFE">
        <w:rPr>
          <w:rFonts w:ascii="Times New Roman" w:hAnsi="Times New Roman" w:cs="Times New Roman"/>
          <w:sz w:val="24"/>
          <w:szCs w:val="24"/>
        </w:rPr>
        <w:t>20</w:t>
      </w:r>
      <w:r w:rsidR="008A23F6" w:rsidRPr="00926AFE">
        <w:rPr>
          <w:rFonts w:ascii="Times New Roman" w:hAnsi="Times New Roman" w:cs="Times New Roman"/>
          <w:sz w:val="24"/>
          <w:szCs w:val="24"/>
        </w:rPr>
        <w:t xml:space="preserve"> </w:t>
      </w:r>
      <w:r w:rsidR="00752A2B" w:rsidRPr="00926AFE">
        <w:rPr>
          <w:rFonts w:ascii="Times New Roman" w:hAnsi="Times New Roman" w:cs="Times New Roman"/>
          <w:sz w:val="24"/>
          <w:szCs w:val="24"/>
        </w:rPr>
        <w:t>r.</w:t>
      </w:r>
      <w:r w:rsidR="0018045E" w:rsidRPr="00926AFE">
        <w:rPr>
          <w:rFonts w:ascii="Times New Roman" w:hAnsi="Times New Roman" w:cs="Times New Roman"/>
          <w:sz w:val="24"/>
          <w:szCs w:val="24"/>
        </w:rPr>
        <w:t xml:space="preserve"> poz. </w:t>
      </w:r>
      <w:r w:rsidR="008654AF" w:rsidRPr="00926AFE">
        <w:rPr>
          <w:rFonts w:ascii="Times New Roman" w:hAnsi="Times New Roman" w:cs="Times New Roman"/>
          <w:sz w:val="24"/>
          <w:szCs w:val="24"/>
        </w:rPr>
        <w:t>713</w:t>
      </w:r>
      <w:r w:rsidR="00C5494C" w:rsidRPr="00926AFE">
        <w:rPr>
          <w:rFonts w:ascii="Times New Roman" w:hAnsi="Times New Roman" w:cs="Times New Roman"/>
          <w:sz w:val="24"/>
          <w:szCs w:val="24"/>
        </w:rPr>
        <w:t xml:space="preserve">), </w:t>
      </w:r>
      <w:r w:rsidRPr="00926AFE">
        <w:rPr>
          <w:rFonts w:ascii="Times New Roman" w:hAnsi="Times New Roman" w:cs="Times New Roman"/>
          <w:sz w:val="24"/>
          <w:szCs w:val="24"/>
        </w:rPr>
        <w:t xml:space="preserve">50a ustawy </w:t>
      </w:r>
      <w:r w:rsidR="00415444" w:rsidRPr="00926AFE">
        <w:rPr>
          <w:rFonts w:ascii="Times New Roman" w:hAnsi="Times New Roman" w:cs="Times New Roman"/>
          <w:sz w:val="24"/>
          <w:szCs w:val="24"/>
        </w:rPr>
        <w:t>z dnia 16 grudnia 2010</w:t>
      </w:r>
      <w:r w:rsidR="008A23F6" w:rsidRPr="00926AFE">
        <w:rPr>
          <w:rFonts w:ascii="Times New Roman" w:hAnsi="Times New Roman" w:cs="Times New Roman"/>
          <w:sz w:val="24"/>
          <w:szCs w:val="24"/>
        </w:rPr>
        <w:t xml:space="preserve"> </w:t>
      </w:r>
      <w:r w:rsidR="00415444" w:rsidRPr="00926AFE">
        <w:rPr>
          <w:rFonts w:ascii="Times New Roman" w:hAnsi="Times New Roman" w:cs="Times New Roman"/>
          <w:sz w:val="24"/>
          <w:szCs w:val="24"/>
        </w:rPr>
        <w:t xml:space="preserve">r. </w:t>
      </w:r>
      <w:r w:rsidRPr="00926AFE">
        <w:rPr>
          <w:rFonts w:ascii="Times New Roman" w:hAnsi="Times New Roman" w:cs="Times New Roman"/>
          <w:sz w:val="24"/>
          <w:szCs w:val="24"/>
        </w:rPr>
        <w:t>o publicznym transporcie zbiorowym (Dz. U. z 201</w:t>
      </w:r>
      <w:r w:rsidR="008654AF" w:rsidRPr="00926AFE">
        <w:rPr>
          <w:rFonts w:ascii="Times New Roman" w:hAnsi="Times New Roman" w:cs="Times New Roman"/>
          <w:sz w:val="24"/>
          <w:szCs w:val="24"/>
        </w:rPr>
        <w:t>9</w:t>
      </w:r>
      <w:r w:rsidR="008A23F6" w:rsidRPr="00926AFE">
        <w:rPr>
          <w:rFonts w:ascii="Times New Roman" w:hAnsi="Times New Roman" w:cs="Times New Roman"/>
          <w:sz w:val="24"/>
          <w:szCs w:val="24"/>
        </w:rPr>
        <w:t xml:space="preserve"> </w:t>
      </w:r>
      <w:r w:rsidRPr="00926AFE">
        <w:rPr>
          <w:rFonts w:ascii="Times New Roman" w:hAnsi="Times New Roman" w:cs="Times New Roman"/>
          <w:sz w:val="24"/>
          <w:szCs w:val="24"/>
        </w:rPr>
        <w:t xml:space="preserve">r. poz. </w:t>
      </w:r>
      <w:r w:rsidR="00921312" w:rsidRPr="00926AFE">
        <w:rPr>
          <w:rFonts w:ascii="Times New Roman" w:hAnsi="Times New Roman" w:cs="Times New Roman"/>
          <w:sz w:val="24"/>
          <w:szCs w:val="24"/>
        </w:rPr>
        <w:t>2</w:t>
      </w:r>
      <w:r w:rsidR="008654AF" w:rsidRPr="00926AFE">
        <w:rPr>
          <w:rFonts w:ascii="Times New Roman" w:hAnsi="Times New Roman" w:cs="Times New Roman"/>
          <w:sz w:val="24"/>
          <w:szCs w:val="24"/>
        </w:rPr>
        <w:t>4</w:t>
      </w:r>
      <w:r w:rsidR="006447A1" w:rsidRPr="00926AFE">
        <w:rPr>
          <w:rFonts w:ascii="Times New Roman" w:hAnsi="Times New Roman" w:cs="Times New Roman"/>
          <w:sz w:val="24"/>
          <w:szCs w:val="24"/>
        </w:rPr>
        <w:t xml:space="preserve">75 z </w:t>
      </w:r>
      <w:proofErr w:type="spellStart"/>
      <w:r w:rsidR="006447A1" w:rsidRPr="00926AFE">
        <w:rPr>
          <w:rFonts w:ascii="Times New Roman" w:hAnsi="Times New Roman" w:cs="Times New Roman"/>
          <w:sz w:val="24"/>
          <w:szCs w:val="24"/>
        </w:rPr>
        <w:t>pó</w:t>
      </w:r>
      <w:r w:rsidR="0003295D" w:rsidRPr="00926AFE">
        <w:rPr>
          <w:rFonts w:ascii="Times New Roman" w:hAnsi="Times New Roman" w:cs="Times New Roman"/>
          <w:sz w:val="24"/>
          <w:szCs w:val="24"/>
        </w:rPr>
        <w:t>ź</w:t>
      </w:r>
      <w:r w:rsidR="006447A1" w:rsidRPr="00926AF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447A1" w:rsidRPr="00926AFE">
        <w:rPr>
          <w:rFonts w:ascii="Times New Roman" w:hAnsi="Times New Roman" w:cs="Times New Roman"/>
          <w:sz w:val="24"/>
          <w:szCs w:val="24"/>
        </w:rPr>
        <w:t>. zm.</w:t>
      </w:r>
      <w:r w:rsidR="0003295D" w:rsidRPr="00926AF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926AFE">
        <w:rPr>
          <w:rFonts w:ascii="Times New Roman" w:hAnsi="Times New Roman" w:cs="Times New Roman"/>
          <w:sz w:val="24"/>
          <w:szCs w:val="24"/>
        </w:rPr>
        <w:t>)</w:t>
      </w:r>
      <w:r w:rsidR="00C5494C" w:rsidRPr="00926AFE">
        <w:rPr>
          <w:rFonts w:ascii="Times New Roman" w:hAnsi="Times New Roman" w:cs="Times New Roman"/>
          <w:sz w:val="24"/>
          <w:szCs w:val="24"/>
        </w:rPr>
        <w:t>,</w:t>
      </w:r>
      <w:r w:rsidRPr="00926AFE">
        <w:rPr>
          <w:rFonts w:ascii="Times New Roman" w:hAnsi="Times New Roman" w:cs="Times New Roman"/>
          <w:sz w:val="24"/>
          <w:szCs w:val="24"/>
        </w:rPr>
        <w:t xml:space="preserve"> </w:t>
      </w:r>
      <w:r w:rsidR="00C5494C" w:rsidRPr="00926AFE">
        <w:rPr>
          <w:rFonts w:ascii="Times New Roman" w:hAnsi="Times New Roman" w:cs="Times New Roman"/>
          <w:sz w:val="24"/>
          <w:szCs w:val="24"/>
        </w:rPr>
        <w:t>art. 34a ust. 2 ustawy z</w:t>
      </w:r>
      <w:r w:rsidR="00926AFE">
        <w:rPr>
          <w:rFonts w:ascii="Times New Roman" w:hAnsi="Times New Roman" w:cs="Times New Roman"/>
          <w:sz w:val="24"/>
          <w:szCs w:val="24"/>
        </w:rPr>
        <w:t xml:space="preserve"> </w:t>
      </w:r>
      <w:r w:rsidR="00C5494C" w:rsidRPr="00926AFE">
        <w:rPr>
          <w:rFonts w:ascii="Times New Roman" w:hAnsi="Times New Roman" w:cs="Times New Roman"/>
          <w:sz w:val="24"/>
          <w:szCs w:val="24"/>
        </w:rPr>
        <w:t>dnia 15</w:t>
      </w:r>
      <w:r w:rsidR="00756D30" w:rsidRPr="00926AFE">
        <w:rPr>
          <w:rFonts w:ascii="Times New Roman" w:hAnsi="Times New Roman" w:cs="Times New Roman"/>
          <w:sz w:val="24"/>
          <w:szCs w:val="24"/>
        </w:rPr>
        <w:t> </w:t>
      </w:r>
      <w:r w:rsidR="00C5494C" w:rsidRPr="00926AFE">
        <w:rPr>
          <w:rFonts w:ascii="Times New Roman" w:hAnsi="Times New Roman" w:cs="Times New Roman"/>
          <w:sz w:val="24"/>
          <w:szCs w:val="24"/>
        </w:rPr>
        <w:t>listopada 1984</w:t>
      </w:r>
      <w:r w:rsidR="008A23F6" w:rsidRPr="00926AFE">
        <w:rPr>
          <w:rFonts w:ascii="Times New Roman" w:hAnsi="Times New Roman" w:cs="Times New Roman"/>
          <w:sz w:val="24"/>
          <w:szCs w:val="24"/>
        </w:rPr>
        <w:t xml:space="preserve"> </w:t>
      </w:r>
      <w:r w:rsidR="00C5494C" w:rsidRPr="00926AFE">
        <w:rPr>
          <w:rFonts w:ascii="Times New Roman" w:hAnsi="Times New Roman" w:cs="Times New Roman"/>
          <w:sz w:val="24"/>
          <w:szCs w:val="24"/>
        </w:rPr>
        <w:t>r. Prawo przewozowe (Dz. U. z 20</w:t>
      </w:r>
      <w:r w:rsidR="008654AF" w:rsidRPr="00926AFE">
        <w:rPr>
          <w:rFonts w:ascii="Times New Roman" w:hAnsi="Times New Roman" w:cs="Times New Roman"/>
          <w:sz w:val="24"/>
          <w:szCs w:val="24"/>
        </w:rPr>
        <w:t>20</w:t>
      </w:r>
      <w:r w:rsidR="008A23F6" w:rsidRPr="00926AFE">
        <w:rPr>
          <w:rFonts w:ascii="Times New Roman" w:hAnsi="Times New Roman" w:cs="Times New Roman"/>
          <w:sz w:val="24"/>
          <w:szCs w:val="24"/>
        </w:rPr>
        <w:t xml:space="preserve"> </w:t>
      </w:r>
      <w:r w:rsidR="00C5494C" w:rsidRPr="00926AFE">
        <w:rPr>
          <w:rFonts w:ascii="Times New Roman" w:hAnsi="Times New Roman" w:cs="Times New Roman"/>
          <w:sz w:val="24"/>
          <w:szCs w:val="24"/>
        </w:rPr>
        <w:t>r. poz.</w:t>
      </w:r>
      <w:r w:rsidR="008654AF" w:rsidRPr="00926AFE">
        <w:rPr>
          <w:rFonts w:ascii="Times New Roman" w:hAnsi="Times New Roman" w:cs="Times New Roman"/>
          <w:sz w:val="24"/>
          <w:szCs w:val="24"/>
        </w:rPr>
        <w:t xml:space="preserve"> 8</w:t>
      </w:r>
      <w:r w:rsidR="00C5494C" w:rsidRPr="00926AFE">
        <w:rPr>
          <w:rFonts w:ascii="Times New Roman" w:hAnsi="Times New Roman" w:cs="Times New Roman"/>
          <w:sz w:val="24"/>
          <w:szCs w:val="24"/>
        </w:rPr>
        <w:t>)</w:t>
      </w:r>
      <w:r w:rsidR="00E4682B" w:rsidRPr="00926AFE">
        <w:rPr>
          <w:rFonts w:ascii="Times New Roman" w:hAnsi="Times New Roman" w:cs="Times New Roman"/>
          <w:sz w:val="24"/>
          <w:szCs w:val="24"/>
        </w:rPr>
        <w:t>,</w:t>
      </w:r>
      <w:r w:rsidRPr="00926AFE">
        <w:rPr>
          <w:rFonts w:ascii="Times New Roman" w:hAnsi="Times New Roman" w:cs="Times New Roman"/>
          <w:sz w:val="24"/>
          <w:szCs w:val="24"/>
        </w:rPr>
        <w:t xml:space="preserve"> art. 4 ust. 1 pkt 2 i</w:t>
      </w:r>
      <w:r w:rsidR="00926AFE">
        <w:rPr>
          <w:rFonts w:ascii="Times New Roman" w:hAnsi="Times New Roman" w:cs="Times New Roman"/>
          <w:sz w:val="24"/>
          <w:szCs w:val="24"/>
        </w:rPr>
        <w:t xml:space="preserve"> </w:t>
      </w:r>
      <w:r w:rsidRPr="00926AFE">
        <w:rPr>
          <w:rFonts w:ascii="Times New Roman" w:hAnsi="Times New Roman" w:cs="Times New Roman"/>
          <w:sz w:val="24"/>
          <w:szCs w:val="24"/>
        </w:rPr>
        <w:t>ust. 2 ustawy z dnia 20</w:t>
      </w:r>
      <w:r w:rsidR="00926AFE">
        <w:rPr>
          <w:rFonts w:ascii="Times New Roman" w:hAnsi="Times New Roman" w:cs="Times New Roman"/>
          <w:sz w:val="24"/>
          <w:szCs w:val="24"/>
        </w:rPr>
        <w:t xml:space="preserve"> </w:t>
      </w:r>
      <w:r w:rsidRPr="00926AFE">
        <w:rPr>
          <w:rFonts w:ascii="Times New Roman" w:hAnsi="Times New Roman" w:cs="Times New Roman"/>
          <w:sz w:val="24"/>
          <w:szCs w:val="24"/>
        </w:rPr>
        <w:t>grudnia 1996</w:t>
      </w:r>
      <w:r w:rsidR="008A23F6" w:rsidRPr="00926AFE">
        <w:rPr>
          <w:rFonts w:ascii="Times New Roman" w:hAnsi="Times New Roman" w:cs="Times New Roman"/>
          <w:sz w:val="24"/>
          <w:szCs w:val="24"/>
        </w:rPr>
        <w:t xml:space="preserve"> </w:t>
      </w:r>
      <w:r w:rsidRPr="00926AFE">
        <w:rPr>
          <w:rFonts w:ascii="Times New Roman" w:hAnsi="Times New Roman" w:cs="Times New Roman"/>
          <w:sz w:val="24"/>
          <w:szCs w:val="24"/>
        </w:rPr>
        <w:t>r. o gospodarce komunalnej (Dz.</w:t>
      </w:r>
      <w:r w:rsidR="00926AFE">
        <w:rPr>
          <w:rFonts w:ascii="Times New Roman" w:hAnsi="Times New Roman" w:cs="Times New Roman"/>
          <w:sz w:val="24"/>
          <w:szCs w:val="24"/>
        </w:rPr>
        <w:t xml:space="preserve"> </w:t>
      </w:r>
      <w:r w:rsidRPr="00926AFE">
        <w:rPr>
          <w:rFonts w:ascii="Times New Roman" w:hAnsi="Times New Roman" w:cs="Times New Roman"/>
          <w:sz w:val="24"/>
          <w:szCs w:val="24"/>
        </w:rPr>
        <w:t>U.</w:t>
      </w:r>
      <w:r w:rsidR="00926AFE">
        <w:rPr>
          <w:rFonts w:ascii="Times New Roman" w:hAnsi="Times New Roman" w:cs="Times New Roman"/>
          <w:sz w:val="24"/>
          <w:szCs w:val="24"/>
        </w:rPr>
        <w:t xml:space="preserve"> </w:t>
      </w:r>
      <w:r w:rsidRPr="00926AFE">
        <w:rPr>
          <w:rFonts w:ascii="Times New Roman" w:hAnsi="Times New Roman" w:cs="Times New Roman"/>
          <w:sz w:val="24"/>
          <w:szCs w:val="24"/>
        </w:rPr>
        <w:t>z</w:t>
      </w:r>
      <w:r w:rsidR="00926AFE">
        <w:rPr>
          <w:rFonts w:ascii="Times New Roman" w:hAnsi="Times New Roman" w:cs="Times New Roman"/>
          <w:sz w:val="24"/>
          <w:szCs w:val="24"/>
        </w:rPr>
        <w:t xml:space="preserve"> </w:t>
      </w:r>
      <w:r w:rsidRPr="00926AFE">
        <w:rPr>
          <w:rFonts w:ascii="Times New Roman" w:hAnsi="Times New Roman" w:cs="Times New Roman"/>
          <w:sz w:val="24"/>
          <w:szCs w:val="24"/>
        </w:rPr>
        <w:t>201</w:t>
      </w:r>
      <w:r w:rsidR="00752A2B" w:rsidRPr="00926AFE">
        <w:rPr>
          <w:rFonts w:ascii="Times New Roman" w:hAnsi="Times New Roman" w:cs="Times New Roman"/>
          <w:sz w:val="24"/>
          <w:szCs w:val="24"/>
        </w:rPr>
        <w:t>9</w:t>
      </w:r>
      <w:r w:rsidR="008A23F6" w:rsidRPr="00926AFE">
        <w:rPr>
          <w:rFonts w:ascii="Times New Roman" w:hAnsi="Times New Roman" w:cs="Times New Roman"/>
          <w:sz w:val="24"/>
          <w:szCs w:val="24"/>
        </w:rPr>
        <w:t> </w:t>
      </w:r>
      <w:r w:rsidRPr="00926AFE">
        <w:rPr>
          <w:rFonts w:ascii="Times New Roman" w:hAnsi="Times New Roman" w:cs="Times New Roman"/>
          <w:sz w:val="24"/>
          <w:szCs w:val="24"/>
        </w:rPr>
        <w:t>r. poz.</w:t>
      </w:r>
      <w:r w:rsidR="00926AFE">
        <w:rPr>
          <w:rFonts w:ascii="Times New Roman" w:hAnsi="Times New Roman" w:cs="Times New Roman"/>
          <w:sz w:val="24"/>
          <w:szCs w:val="24"/>
        </w:rPr>
        <w:t xml:space="preserve"> </w:t>
      </w:r>
      <w:r w:rsidR="00752A2B" w:rsidRPr="00926AFE">
        <w:rPr>
          <w:rFonts w:ascii="Times New Roman" w:hAnsi="Times New Roman" w:cs="Times New Roman"/>
          <w:sz w:val="24"/>
          <w:szCs w:val="24"/>
        </w:rPr>
        <w:t>712</w:t>
      </w:r>
      <w:r w:rsidR="007C09C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C09C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C09C3">
        <w:rPr>
          <w:rFonts w:ascii="Times New Roman" w:hAnsi="Times New Roman" w:cs="Times New Roman"/>
          <w:sz w:val="24"/>
          <w:szCs w:val="24"/>
        </w:rPr>
        <w:t>. zm.</w:t>
      </w:r>
      <w:r w:rsidR="007C09C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926AFE">
        <w:rPr>
          <w:rFonts w:ascii="Times New Roman" w:hAnsi="Times New Roman" w:cs="Times New Roman"/>
          <w:sz w:val="24"/>
          <w:szCs w:val="24"/>
        </w:rPr>
        <w:t>)</w:t>
      </w:r>
      <w:r w:rsidR="00C5494C" w:rsidRPr="00926AFE">
        <w:rPr>
          <w:rFonts w:ascii="Times New Roman" w:hAnsi="Times New Roman" w:cs="Times New Roman"/>
          <w:sz w:val="24"/>
          <w:szCs w:val="24"/>
        </w:rPr>
        <w:t xml:space="preserve">, </w:t>
      </w:r>
      <w:r w:rsidR="00156349" w:rsidRPr="00926AFE">
        <w:rPr>
          <w:rFonts w:ascii="Times New Roman" w:hAnsi="Times New Roman" w:cs="Times New Roman"/>
          <w:sz w:val="24"/>
          <w:szCs w:val="24"/>
        </w:rPr>
        <w:t xml:space="preserve">art. </w:t>
      </w:r>
      <w:r w:rsidR="0018045E" w:rsidRPr="00926AFE">
        <w:rPr>
          <w:rFonts w:ascii="Times New Roman" w:hAnsi="Times New Roman" w:cs="Times New Roman"/>
          <w:sz w:val="24"/>
          <w:szCs w:val="24"/>
        </w:rPr>
        <w:t>32 ust.</w:t>
      </w:r>
      <w:r w:rsidR="00926AFE">
        <w:rPr>
          <w:rFonts w:ascii="Times New Roman" w:hAnsi="Times New Roman" w:cs="Times New Roman"/>
          <w:sz w:val="24"/>
          <w:szCs w:val="24"/>
        </w:rPr>
        <w:t xml:space="preserve"> </w:t>
      </w:r>
      <w:r w:rsidR="0018045E" w:rsidRPr="00926AFE">
        <w:rPr>
          <w:rFonts w:ascii="Times New Roman" w:hAnsi="Times New Roman" w:cs="Times New Roman"/>
          <w:sz w:val="24"/>
          <w:szCs w:val="24"/>
        </w:rPr>
        <w:t>6 i art. 39 ust.</w:t>
      </w:r>
      <w:r w:rsidR="00926AFE">
        <w:rPr>
          <w:rFonts w:ascii="Times New Roman" w:hAnsi="Times New Roman" w:cs="Times New Roman"/>
          <w:sz w:val="24"/>
          <w:szCs w:val="24"/>
        </w:rPr>
        <w:t xml:space="preserve"> </w:t>
      </w:r>
      <w:r w:rsidR="0018045E" w:rsidRPr="00926AFE">
        <w:rPr>
          <w:rFonts w:ascii="Times New Roman" w:hAnsi="Times New Roman" w:cs="Times New Roman"/>
          <w:sz w:val="24"/>
          <w:szCs w:val="24"/>
        </w:rPr>
        <w:t xml:space="preserve">4 </w:t>
      </w:r>
      <w:r w:rsidR="00156349" w:rsidRPr="00926AFE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18045E" w:rsidRPr="00926AFE">
        <w:rPr>
          <w:rFonts w:ascii="Times New Roman" w:hAnsi="Times New Roman" w:cs="Times New Roman"/>
          <w:sz w:val="24"/>
          <w:szCs w:val="24"/>
        </w:rPr>
        <w:t>14 grudnia 2016</w:t>
      </w:r>
      <w:r w:rsidR="008A23F6" w:rsidRPr="00926AFE">
        <w:rPr>
          <w:rFonts w:ascii="Times New Roman" w:hAnsi="Times New Roman" w:cs="Times New Roman"/>
          <w:sz w:val="24"/>
          <w:szCs w:val="24"/>
        </w:rPr>
        <w:t xml:space="preserve"> </w:t>
      </w:r>
      <w:r w:rsidR="0018045E" w:rsidRPr="00926AFE">
        <w:rPr>
          <w:rFonts w:ascii="Times New Roman" w:hAnsi="Times New Roman" w:cs="Times New Roman"/>
          <w:sz w:val="24"/>
          <w:szCs w:val="24"/>
        </w:rPr>
        <w:t>r. Prawo oświatowe</w:t>
      </w:r>
      <w:r w:rsidR="00752A2B" w:rsidRPr="00926AFE">
        <w:rPr>
          <w:rFonts w:ascii="Times New Roman" w:hAnsi="Times New Roman" w:cs="Times New Roman"/>
          <w:sz w:val="24"/>
          <w:szCs w:val="24"/>
        </w:rPr>
        <w:t xml:space="preserve"> </w:t>
      </w:r>
      <w:r w:rsidR="00726F5E">
        <w:rPr>
          <w:rFonts w:ascii="Times New Roman" w:hAnsi="Times New Roman" w:cs="Times New Roman"/>
          <w:sz w:val="24"/>
          <w:szCs w:val="24"/>
        </w:rPr>
        <w:t>(Dz. U. z </w:t>
      </w:r>
      <w:r w:rsidR="00156349" w:rsidRPr="00926AFE">
        <w:rPr>
          <w:rFonts w:ascii="Times New Roman" w:hAnsi="Times New Roman" w:cs="Times New Roman"/>
          <w:sz w:val="24"/>
          <w:szCs w:val="24"/>
        </w:rPr>
        <w:t>20</w:t>
      </w:r>
      <w:r w:rsidR="001E0666" w:rsidRPr="00926AFE">
        <w:rPr>
          <w:rFonts w:ascii="Times New Roman" w:hAnsi="Times New Roman" w:cs="Times New Roman"/>
          <w:sz w:val="24"/>
          <w:szCs w:val="24"/>
        </w:rPr>
        <w:t>20</w:t>
      </w:r>
      <w:r w:rsidR="008A23F6" w:rsidRPr="00926AFE">
        <w:rPr>
          <w:rFonts w:ascii="Times New Roman" w:hAnsi="Times New Roman" w:cs="Times New Roman"/>
          <w:sz w:val="24"/>
          <w:szCs w:val="24"/>
        </w:rPr>
        <w:t xml:space="preserve"> </w:t>
      </w:r>
      <w:r w:rsidR="00156349" w:rsidRPr="00926AFE">
        <w:rPr>
          <w:rFonts w:ascii="Times New Roman" w:hAnsi="Times New Roman" w:cs="Times New Roman"/>
          <w:sz w:val="24"/>
          <w:szCs w:val="24"/>
        </w:rPr>
        <w:t>r. poz.</w:t>
      </w:r>
      <w:r w:rsidR="009047C0" w:rsidRPr="00926AFE">
        <w:rPr>
          <w:rFonts w:ascii="Times New Roman" w:hAnsi="Times New Roman" w:cs="Times New Roman"/>
          <w:sz w:val="24"/>
          <w:szCs w:val="24"/>
        </w:rPr>
        <w:t xml:space="preserve"> </w:t>
      </w:r>
      <w:r w:rsidR="00752A2B" w:rsidRPr="00926AFE">
        <w:rPr>
          <w:rFonts w:ascii="Times New Roman" w:hAnsi="Times New Roman" w:cs="Times New Roman"/>
          <w:sz w:val="24"/>
          <w:szCs w:val="24"/>
        </w:rPr>
        <w:t>9</w:t>
      </w:r>
      <w:r w:rsidR="001E0666" w:rsidRPr="00926AFE">
        <w:rPr>
          <w:rFonts w:ascii="Times New Roman" w:hAnsi="Times New Roman" w:cs="Times New Roman"/>
          <w:sz w:val="24"/>
          <w:szCs w:val="24"/>
        </w:rPr>
        <w:t>10</w:t>
      </w:r>
      <w:r w:rsidR="00156349" w:rsidRPr="00926AFE">
        <w:rPr>
          <w:rFonts w:ascii="Times New Roman" w:hAnsi="Times New Roman" w:cs="Times New Roman"/>
          <w:sz w:val="24"/>
          <w:szCs w:val="24"/>
        </w:rPr>
        <w:t>)</w:t>
      </w:r>
      <w:r w:rsidR="009047C0" w:rsidRPr="00926AFE">
        <w:rPr>
          <w:rFonts w:ascii="Times New Roman" w:hAnsi="Times New Roman" w:cs="Times New Roman"/>
          <w:sz w:val="24"/>
          <w:szCs w:val="24"/>
        </w:rPr>
        <w:t xml:space="preserve"> </w:t>
      </w:r>
      <w:r w:rsidRPr="00926AFE"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EA31DD" w:rsidRPr="00926AFE" w:rsidRDefault="00EA31DD" w:rsidP="00926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2372" w:rsidRPr="00926AFE" w:rsidRDefault="00EA31DD" w:rsidP="00926AFE">
      <w:pPr>
        <w:pStyle w:val="Tekstpodstawowy"/>
        <w:spacing w:after="0"/>
        <w:ind w:firstLine="567"/>
        <w:jc w:val="both"/>
        <w:rPr>
          <w:rFonts w:ascii="Times New Roman" w:hAnsi="Times New Roman"/>
          <w:lang w:val="pl-PL"/>
        </w:rPr>
      </w:pPr>
      <w:r w:rsidRPr="00926AFE">
        <w:rPr>
          <w:rFonts w:ascii="Times New Roman" w:hAnsi="Times New Roman"/>
        </w:rPr>
        <w:t>§ 1.</w:t>
      </w:r>
      <w:r w:rsidR="003F52F3" w:rsidRPr="00926AFE">
        <w:rPr>
          <w:rFonts w:ascii="Times New Roman" w:hAnsi="Times New Roman"/>
          <w:lang w:val="pl-PL"/>
        </w:rPr>
        <w:t xml:space="preserve"> </w:t>
      </w:r>
      <w:r w:rsidR="009B2372" w:rsidRPr="00926AFE">
        <w:rPr>
          <w:rFonts w:ascii="Times New Roman" w:hAnsi="Times New Roman"/>
          <w:lang w:val="pl-PL"/>
        </w:rPr>
        <w:t>W uchwale nr 160/19 Rady Miasta Torunia z dnia 25 lipca 2019 r. w sprawie ustalenia cen urzędowych za usługi przewozowe w publicznym transporcie zbiorowym i</w:t>
      </w:r>
      <w:r w:rsidR="00926AFE">
        <w:rPr>
          <w:rFonts w:ascii="Times New Roman" w:hAnsi="Times New Roman"/>
          <w:lang w:val="pl-PL"/>
        </w:rPr>
        <w:t xml:space="preserve"> </w:t>
      </w:r>
      <w:r w:rsidR="009B2372" w:rsidRPr="00926AFE">
        <w:rPr>
          <w:rFonts w:ascii="Times New Roman" w:hAnsi="Times New Roman"/>
          <w:lang w:val="pl-PL"/>
        </w:rPr>
        <w:t>sposobu ustalania opłat dodatkowych</w:t>
      </w:r>
      <w:r w:rsidR="003077E0">
        <w:rPr>
          <w:rFonts w:ascii="Times New Roman" w:hAnsi="Times New Roman"/>
          <w:lang w:val="pl-PL"/>
        </w:rPr>
        <w:t xml:space="preserve"> (Dz. Urz. Woj. Kuj.-Pom. z 2019 r. poz. 4282)</w:t>
      </w:r>
      <w:r w:rsidR="009B2372" w:rsidRPr="00926AFE">
        <w:rPr>
          <w:rFonts w:ascii="Times New Roman" w:hAnsi="Times New Roman"/>
          <w:lang w:val="pl-PL"/>
        </w:rPr>
        <w:t xml:space="preserve"> wprowadza się następujące zmiany:</w:t>
      </w:r>
    </w:p>
    <w:p w:rsidR="009B2372" w:rsidRPr="00926AFE" w:rsidRDefault="009B2372" w:rsidP="00926AFE">
      <w:pPr>
        <w:pStyle w:val="Tekstpodstawowy"/>
        <w:numPr>
          <w:ilvl w:val="0"/>
          <w:numId w:val="29"/>
        </w:numPr>
        <w:spacing w:after="0"/>
        <w:ind w:left="567" w:hanging="425"/>
        <w:jc w:val="both"/>
        <w:rPr>
          <w:rFonts w:ascii="Times New Roman" w:hAnsi="Times New Roman"/>
          <w:lang w:val="pl-PL"/>
        </w:rPr>
      </w:pPr>
      <w:r w:rsidRPr="00926AFE">
        <w:rPr>
          <w:rFonts w:ascii="Times New Roman" w:hAnsi="Times New Roman"/>
          <w:lang w:val="pl-PL"/>
        </w:rPr>
        <w:t>w §</w:t>
      </w:r>
      <w:r w:rsidR="00926AFE">
        <w:rPr>
          <w:rFonts w:ascii="Times New Roman" w:hAnsi="Times New Roman"/>
          <w:lang w:val="pl-PL"/>
        </w:rPr>
        <w:t xml:space="preserve"> </w:t>
      </w:r>
      <w:r w:rsidRPr="00926AFE">
        <w:rPr>
          <w:rFonts w:ascii="Times New Roman" w:hAnsi="Times New Roman"/>
          <w:lang w:val="pl-PL"/>
        </w:rPr>
        <w:t>1 ust. 4 otrzymuje następujące brzmienie:</w:t>
      </w:r>
    </w:p>
    <w:p w:rsidR="009B2372" w:rsidRPr="00926AFE" w:rsidRDefault="009B2372" w:rsidP="00926AFE">
      <w:pPr>
        <w:pStyle w:val="Tekstpodstawowy"/>
        <w:spacing w:after="0"/>
        <w:ind w:left="567"/>
        <w:jc w:val="both"/>
        <w:rPr>
          <w:rFonts w:ascii="Times New Roman" w:hAnsi="Times New Roman"/>
          <w:lang w:val="pl-PL"/>
        </w:rPr>
      </w:pPr>
      <w:r w:rsidRPr="00926AFE">
        <w:rPr>
          <w:rFonts w:ascii="Times New Roman" w:hAnsi="Times New Roman"/>
          <w:lang w:val="pl-PL"/>
        </w:rPr>
        <w:t xml:space="preserve">„4. Przewóz bagażu nie podlega opłacie, za wyjątkiem roweru, za który obowiązuje dwukrotność </w:t>
      </w:r>
      <w:r w:rsidR="002C338C" w:rsidRPr="00926AFE">
        <w:rPr>
          <w:rFonts w:ascii="Times New Roman" w:hAnsi="Times New Roman"/>
          <w:lang w:val="pl-PL"/>
        </w:rPr>
        <w:t>ceny</w:t>
      </w:r>
      <w:r w:rsidRPr="00926AFE">
        <w:rPr>
          <w:rFonts w:ascii="Times New Roman" w:hAnsi="Times New Roman"/>
          <w:lang w:val="pl-PL"/>
        </w:rPr>
        <w:t xml:space="preserve"> </w:t>
      </w:r>
      <w:r w:rsidR="00CF7827" w:rsidRPr="00926AFE">
        <w:rPr>
          <w:rFonts w:ascii="Times New Roman" w:hAnsi="Times New Roman"/>
          <w:lang w:val="pl-PL"/>
        </w:rPr>
        <w:t>za bilet jednoprzejazdowy normalny</w:t>
      </w:r>
      <w:r w:rsidRPr="00926AFE">
        <w:rPr>
          <w:rFonts w:ascii="Times New Roman" w:hAnsi="Times New Roman"/>
          <w:lang w:val="pl-PL"/>
        </w:rPr>
        <w:t>”;</w:t>
      </w:r>
    </w:p>
    <w:p w:rsidR="003F52F3" w:rsidRPr="00926AFE" w:rsidRDefault="00926AFE" w:rsidP="00926AFE">
      <w:pPr>
        <w:pStyle w:val="Tekstpodstawowy"/>
        <w:numPr>
          <w:ilvl w:val="0"/>
          <w:numId w:val="29"/>
        </w:numPr>
        <w:spacing w:after="0"/>
        <w:ind w:left="567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z</w:t>
      </w:r>
      <w:r w:rsidR="009B2372" w:rsidRPr="00926AFE">
        <w:rPr>
          <w:rFonts w:ascii="Times New Roman" w:hAnsi="Times New Roman"/>
          <w:lang w:val="pl-PL"/>
        </w:rPr>
        <w:t xml:space="preserve">ałączniki nr 1 i 2 do uchwały otrzymują brzmienie określone odpowiednio w załącznikach nr 1 i 2 do niniejszej uchwały. </w:t>
      </w:r>
    </w:p>
    <w:p w:rsidR="009B2372" w:rsidRPr="00926AFE" w:rsidRDefault="009B2372" w:rsidP="00926AFE">
      <w:pPr>
        <w:pStyle w:val="Tekstpodstawowy"/>
        <w:spacing w:after="0"/>
        <w:ind w:left="360"/>
        <w:jc w:val="both"/>
        <w:rPr>
          <w:rFonts w:ascii="Times New Roman" w:hAnsi="Times New Roman"/>
        </w:rPr>
      </w:pPr>
    </w:p>
    <w:p w:rsidR="00736654" w:rsidRPr="00926AFE" w:rsidRDefault="003F52F3" w:rsidP="00926AFE">
      <w:pPr>
        <w:pStyle w:val="Tekstpodstawowy"/>
        <w:spacing w:after="0"/>
        <w:ind w:firstLine="567"/>
        <w:jc w:val="both"/>
        <w:rPr>
          <w:rFonts w:ascii="Times New Roman" w:hAnsi="Times New Roman"/>
          <w:lang w:val="pl-PL"/>
        </w:rPr>
      </w:pPr>
      <w:r w:rsidRPr="00926AFE">
        <w:rPr>
          <w:rFonts w:ascii="Times New Roman" w:hAnsi="Times New Roman"/>
        </w:rPr>
        <w:t xml:space="preserve">§ </w:t>
      </w:r>
      <w:r w:rsidRPr="00926AFE">
        <w:rPr>
          <w:rFonts w:ascii="Times New Roman" w:hAnsi="Times New Roman"/>
          <w:lang w:val="pl-PL"/>
        </w:rPr>
        <w:t>2</w:t>
      </w:r>
      <w:r w:rsidRPr="00926AFE">
        <w:rPr>
          <w:rFonts w:ascii="Times New Roman" w:hAnsi="Times New Roman"/>
        </w:rPr>
        <w:t>.</w:t>
      </w:r>
      <w:r w:rsidRPr="00926AFE">
        <w:rPr>
          <w:rFonts w:ascii="Times New Roman" w:hAnsi="Times New Roman"/>
          <w:lang w:val="pl-PL"/>
        </w:rPr>
        <w:t xml:space="preserve"> </w:t>
      </w:r>
      <w:r w:rsidRPr="00926AFE">
        <w:rPr>
          <w:rFonts w:ascii="Times New Roman" w:hAnsi="Times New Roman"/>
        </w:rPr>
        <w:t>Niewykorzystane bilety o</w:t>
      </w:r>
      <w:r w:rsidRPr="00926AFE">
        <w:rPr>
          <w:rFonts w:ascii="Times New Roman" w:hAnsi="Times New Roman"/>
          <w:lang w:val="pl-PL"/>
        </w:rPr>
        <w:t xml:space="preserve"> </w:t>
      </w:r>
      <w:r w:rsidRPr="00926AFE">
        <w:rPr>
          <w:rFonts w:ascii="Times New Roman" w:hAnsi="Times New Roman"/>
        </w:rPr>
        <w:t>nieaktualnej cenie</w:t>
      </w:r>
      <w:r w:rsidR="00736654" w:rsidRPr="00926AFE">
        <w:rPr>
          <w:rFonts w:ascii="Times New Roman" w:hAnsi="Times New Roman"/>
          <w:lang w:val="pl-PL"/>
        </w:rPr>
        <w:t>:</w:t>
      </w:r>
    </w:p>
    <w:p w:rsidR="00736654" w:rsidRPr="00926AFE" w:rsidRDefault="00736654" w:rsidP="00926AFE">
      <w:pPr>
        <w:pStyle w:val="Tekstpodstawowy"/>
        <w:numPr>
          <w:ilvl w:val="0"/>
          <w:numId w:val="26"/>
        </w:numPr>
        <w:spacing w:after="0"/>
        <w:ind w:left="567" w:hanging="425"/>
        <w:jc w:val="both"/>
        <w:rPr>
          <w:rFonts w:ascii="Times New Roman" w:hAnsi="Times New Roman"/>
        </w:rPr>
      </w:pPr>
      <w:r w:rsidRPr="00926AFE">
        <w:rPr>
          <w:rFonts w:ascii="Times New Roman" w:hAnsi="Times New Roman"/>
          <w:lang w:val="pl-PL"/>
        </w:rPr>
        <w:t>których ważność rozpoczęła się przed dniem wejścia w życie niniejszej uchwały zachowują ważność na okres, na jaki zostały zakupione;</w:t>
      </w:r>
    </w:p>
    <w:p w:rsidR="00435453" w:rsidRPr="00926AFE" w:rsidRDefault="00AB5D6A" w:rsidP="00926AFE">
      <w:pPr>
        <w:pStyle w:val="Tekstpodstawowy"/>
        <w:numPr>
          <w:ilvl w:val="0"/>
          <w:numId w:val="26"/>
        </w:numPr>
        <w:spacing w:after="0"/>
        <w:ind w:left="567" w:hanging="425"/>
        <w:jc w:val="both"/>
        <w:rPr>
          <w:rFonts w:ascii="Times New Roman" w:hAnsi="Times New Roman"/>
        </w:rPr>
      </w:pPr>
      <w:r w:rsidRPr="00926AFE">
        <w:rPr>
          <w:rFonts w:ascii="Times New Roman" w:hAnsi="Times New Roman"/>
          <w:lang w:val="pl-PL"/>
        </w:rPr>
        <w:t xml:space="preserve">pozostałe bilety papierowe </w:t>
      </w:r>
      <w:r w:rsidR="00435453" w:rsidRPr="00926AFE">
        <w:rPr>
          <w:rFonts w:ascii="Times New Roman" w:hAnsi="Times New Roman"/>
          <w:lang w:val="pl-PL"/>
        </w:rPr>
        <w:t>tracą ważność z</w:t>
      </w:r>
      <w:r w:rsidR="00926AFE">
        <w:rPr>
          <w:rFonts w:ascii="Times New Roman" w:hAnsi="Times New Roman"/>
          <w:lang w:val="pl-PL"/>
        </w:rPr>
        <w:t xml:space="preserve"> </w:t>
      </w:r>
      <w:r w:rsidR="00435453" w:rsidRPr="00926AFE">
        <w:rPr>
          <w:rFonts w:ascii="Times New Roman" w:hAnsi="Times New Roman"/>
          <w:lang w:val="pl-PL"/>
        </w:rPr>
        <w:t>dniem wejścia w życie uchwały</w:t>
      </w:r>
      <w:r w:rsidRPr="00926AFE">
        <w:rPr>
          <w:rFonts w:ascii="Times New Roman" w:hAnsi="Times New Roman"/>
          <w:lang w:val="pl-PL"/>
        </w:rPr>
        <w:t>.</w:t>
      </w:r>
    </w:p>
    <w:p w:rsidR="00AB5D6A" w:rsidRPr="00926AFE" w:rsidRDefault="00AB5D6A" w:rsidP="00926AFE">
      <w:pPr>
        <w:pStyle w:val="Tekstpodstawowy"/>
        <w:spacing w:after="0"/>
        <w:ind w:firstLine="567"/>
        <w:jc w:val="both"/>
        <w:rPr>
          <w:rFonts w:ascii="Times New Roman" w:hAnsi="Times New Roman"/>
          <w:lang w:val="pl-PL"/>
        </w:rPr>
      </w:pPr>
    </w:p>
    <w:p w:rsidR="0005103C" w:rsidRPr="00926AFE" w:rsidRDefault="005B1451" w:rsidP="00926AFE">
      <w:pPr>
        <w:pStyle w:val="Tekstpodstawowy"/>
        <w:spacing w:after="0"/>
        <w:ind w:firstLine="567"/>
        <w:jc w:val="both"/>
        <w:rPr>
          <w:rFonts w:ascii="Times New Roman" w:hAnsi="Times New Roman"/>
        </w:rPr>
      </w:pPr>
      <w:r w:rsidRPr="00926AFE">
        <w:rPr>
          <w:rFonts w:ascii="Times New Roman" w:hAnsi="Times New Roman"/>
        </w:rPr>
        <w:t xml:space="preserve">§ </w:t>
      </w:r>
      <w:r w:rsidR="003F52F3" w:rsidRPr="00926AFE">
        <w:rPr>
          <w:rFonts w:ascii="Times New Roman" w:hAnsi="Times New Roman"/>
          <w:lang w:val="pl-PL"/>
        </w:rPr>
        <w:t>3</w:t>
      </w:r>
      <w:r w:rsidRPr="00926AFE">
        <w:rPr>
          <w:rFonts w:ascii="Times New Roman" w:hAnsi="Times New Roman"/>
        </w:rPr>
        <w:t>.</w:t>
      </w:r>
      <w:r w:rsidR="00EA31DD" w:rsidRPr="00926AFE">
        <w:rPr>
          <w:rFonts w:ascii="Times New Roman" w:hAnsi="Times New Roman"/>
        </w:rPr>
        <w:t xml:space="preserve"> </w:t>
      </w:r>
      <w:r w:rsidR="0005103C" w:rsidRPr="00926AFE">
        <w:rPr>
          <w:rFonts w:ascii="Times New Roman" w:hAnsi="Times New Roman"/>
        </w:rPr>
        <w:t>Wykonanie uchwały powierza się Prezydentowi Miasta Torunia.</w:t>
      </w:r>
    </w:p>
    <w:p w:rsidR="00CF3E87" w:rsidRPr="00926AFE" w:rsidRDefault="00CF3E87" w:rsidP="00926AFE">
      <w:pPr>
        <w:pStyle w:val="Tekstpodstawowy"/>
        <w:spacing w:after="0"/>
        <w:ind w:firstLine="567"/>
        <w:jc w:val="both"/>
        <w:rPr>
          <w:rFonts w:ascii="Times New Roman" w:hAnsi="Times New Roman"/>
        </w:rPr>
      </w:pPr>
    </w:p>
    <w:p w:rsidR="00EA31DD" w:rsidRPr="00926AFE" w:rsidRDefault="00EA31DD" w:rsidP="00926AFE">
      <w:pPr>
        <w:pStyle w:val="Tekstpodstawowy"/>
        <w:spacing w:after="0"/>
        <w:ind w:firstLine="567"/>
        <w:jc w:val="both"/>
        <w:rPr>
          <w:rFonts w:ascii="Times New Roman" w:hAnsi="Times New Roman"/>
        </w:rPr>
      </w:pPr>
      <w:r w:rsidRPr="00926AFE">
        <w:rPr>
          <w:rFonts w:ascii="Times New Roman" w:hAnsi="Times New Roman"/>
        </w:rPr>
        <w:t xml:space="preserve">§ </w:t>
      </w:r>
      <w:r w:rsidR="003F52F3" w:rsidRPr="00926AFE">
        <w:rPr>
          <w:rFonts w:ascii="Times New Roman" w:hAnsi="Times New Roman"/>
          <w:lang w:val="pl-PL"/>
        </w:rPr>
        <w:t>4</w:t>
      </w:r>
      <w:r w:rsidRPr="00926AFE">
        <w:rPr>
          <w:rFonts w:ascii="Times New Roman" w:hAnsi="Times New Roman"/>
        </w:rPr>
        <w:t xml:space="preserve">. Uchwała wchodzi w życie z dniem 1 </w:t>
      </w:r>
      <w:r w:rsidR="003F52F3" w:rsidRPr="00926AFE">
        <w:rPr>
          <w:rFonts w:ascii="Times New Roman" w:hAnsi="Times New Roman"/>
          <w:lang w:val="pl-PL"/>
        </w:rPr>
        <w:t>stycznia 202</w:t>
      </w:r>
      <w:r w:rsidR="003966CF" w:rsidRPr="00926AFE">
        <w:rPr>
          <w:rFonts w:ascii="Times New Roman" w:hAnsi="Times New Roman"/>
          <w:lang w:val="pl-PL"/>
        </w:rPr>
        <w:t>1</w:t>
      </w:r>
      <w:r w:rsidRPr="00926AFE">
        <w:rPr>
          <w:rFonts w:ascii="Times New Roman" w:hAnsi="Times New Roman"/>
        </w:rPr>
        <w:t xml:space="preserve"> r. i podlega ogłoszeniu w</w:t>
      </w:r>
      <w:r w:rsidR="003F52F3" w:rsidRPr="00926AFE">
        <w:rPr>
          <w:rFonts w:ascii="Times New Roman" w:hAnsi="Times New Roman"/>
          <w:lang w:val="pl-PL"/>
        </w:rPr>
        <w:t> </w:t>
      </w:r>
      <w:r w:rsidRPr="00926AFE">
        <w:rPr>
          <w:rFonts w:ascii="Times New Roman" w:hAnsi="Times New Roman"/>
        </w:rPr>
        <w:t>Dzienniku Urz</w:t>
      </w:r>
      <w:r w:rsidRPr="00926AFE">
        <w:rPr>
          <w:rFonts w:ascii="Times New Roman" w:eastAsia="TTE22241C8t00" w:hAnsi="Times New Roman"/>
        </w:rPr>
        <w:t>ę</w:t>
      </w:r>
      <w:r w:rsidRPr="00926AFE">
        <w:rPr>
          <w:rFonts w:ascii="Times New Roman" w:hAnsi="Times New Roman"/>
        </w:rPr>
        <w:t>dowym Województwa Kujawsko-Pomorskiego.</w:t>
      </w:r>
    </w:p>
    <w:p w:rsidR="00B9001E" w:rsidRPr="00926AFE" w:rsidRDefault="00B9001E" w:rsidP="00926AFE">
      <w:pPr>
        <w:pStyle w:val="Tekstpodstawowy"/>
        <w:spacing w:after="0"/>
        <w:ind w:firstLine="3419"/>
        <w:jc w:val="center"/>
        <w:rPr>
          <w:rFonts w:ascii="Times New Roman" w:hAnsi="Times New Roman"/>
        </w:rPr>
      </w:pPr>
    </w:p>
    <w:p w:rsidR="00B9001E" w:rsidRDefault="00B9001E" w:rsidP="00926AFE">
      <w:pPr>
        <w:pStyle w:val="Tekstpodstawowy"/>
        <w:spacing w:after="0"/>
        <w:ind w:firstLine="3419"/>
        <w:jc w:val="center"/>
        <w:rPr>
          <w:rFonts w:ascii="Times New Roman" w:hAnsi="Times New Roman"/>
        </w:rPr>
      </w:pPr>
    </w:p>
    <w:p w:rsidR="00926AFE" w:rsidRPr="00926AFE" w:rsidRDefault="00926AFE" w:rsidP="00926AFE">
      <w:pPr>
        <w:pStyle w:val="Tekstpodstawowy"/>
        <w:spacing w:after="0"/>
        <w:ind w:firstLine="3419"/>
        <w:jc w:val="center"/>
        <w:rPr>
          <w:rFonts w:ascii="Times New Roman" w:hAnsi="Times New Roman"/>
        </w:rPr>
      </w:pPr>
    </w:p>
    <w:p w:rsidR="00B9001E" w:rsidRPr="00926AFE" w:rsidRDefault="00B9001E" w:rsidP="00926AFE">
      <w:pPr>
        <w:pStyle w:val="Tekstpodstawowy"/>
        <w:spacing w:after="0"/>
        <w:ind w:firstLine="3419"/>
        <w:jc w:val="center"/>
        <w:rPr>
          <w:rFonts w:ascii="Times New Roman" w:hAnsi="Times New Roman"/>
        </w:rPr>
      </w:pPr>
    </w:p>
    <w:p w:rsidR="00EA31DD" w:rsidRPr="00926AFE" w:rsidRDefault="00EA31DD" w:rsidP="00926AFE">
      <w:pPr>
        <w:pStyle w:val="Tekstpodstawowy"/>
        <w:spacing w:after="0"/>
        <w:ind w:firstLine="3419"/>
        <w:jc w:val="center"/>
        <w:rPr>
          <w:rFonts w:ascii="Times New Roman" w:hAnsi="Times New Roman"/>
        </w:rPr>
      </w:pPr>
      <w:r w:rsidRPr="00926AFE">
        <w:rPr>
          <w:rFonts w:ascii="Times New Roman" w:hAnsi="Times New Roman"/>
        </w:rPr>
        <w:t>Przewodniczący</w:t>
      </w:r>
    </w:p>
    <w:p w:rsidR="00EA31DD" w:rsidRPr="00926AFE" w:rsidRDefault="00EA31DD" w:rsidP="00926AFE">
      <w:pPr>
        <w:pStyle w:val="Tekstpodstawowy"/>
        <w:spacing w:after="0"/>
        <w:ind w:firstLine="3419"/>
        <w:jc w:val="center"/>
        <w:rPr>
          <w:rFonts w:ascii="Times New Roman" w:hAnsi="Times New Roman"/>
        </w:rPr>
      </w:pPr>
      <w:r w:rsidRPr="00926AFE">
        <w:rPr>
          <w:rFonts w:ascii="Times New Roman" w:hAnsi="Times New Roman"/>
        </w:rPr>
        <w:t>Rady Miasta Torunia</w:t>
      </w:r>
    </w:p>
    <w:p w:rsidR="00EA31DD" w:rsidRPr="00926AFE" w:rsidRDefault="00B43C10" w:rsidP="00926AFE">
      <w:pPr>
        <w:pStyle w:val="Tekstpodstawowy"/>
        <w:spacing w:after="0"/>
        <w:ind w:firstLine="3419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/-/</w:t>
      </w:r>
      <w:bookmarkStart w:id="0" w:name="_GoBack"/>
      <w:bookmarkEnd w:id="0"/>
      <w:r w:rsidR="00EA31DD" w:rsidRPr="00926AFE">
        <w:rPr>
          <w:rFonts w:ascii="Times New Roman" w:hAnsi="Times New Roman"/>
        </w:rPr>
        <w:t>Mar</w:t>
      </w:r>
      <w:r w:rsidR="0005103C" w:rsidRPr="00926AFE">
        <w:rPr>
          <w:rFonts w:ascii="Times New Roman" w:hAnsi="Times New Roman"/>
        </w:rPr>
        <w:t>cin Czyżniewski</w:t>
      </w:r>
    </w:p>
    <w:sectPr w:rsidR="00EA31DD" w:rsidRPr="00926AFE" w:rsidSect="00926AFE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227" w:rsidRDefault="00000227" w:rsidP="002A746A">
      <w:pPr>
        <w:spacing w:after="0" w:line="240" w:lineRule="auto"/>
      </w:pPr>
      <w:r>
        <w:separator/>
      </w:r>
    </w:p>
  </w:endnote>
  <w:endnote w:type="continuationSeparator" w:id="0">
    <w:p w:rsidR="00000227" w:rsidRDefault="00000227" w:rsidP="002A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TE22241C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227" w:rsidRDefault="00000227" w:rsidP="002A746A">
      <w:pPr>
        <w:spacing w:after="0" w:line="240" w:lineRule="auto"/>
      </w:pPr>
      <w:r>
        <w:separator/>
      </w:r>
    </w:p>
  </w:footnote>
  <w:footnote w:type="continuationSeparator" w:id="0">
    <w:p w:rsidR="00000227" w:rsidRDefault="00000227" w:rsidP="002A746A">
      <w:pPr>
        <w:spacing w:after="0" w:line="240" w:lineRule="auto"/>
      </w:pPr>
      <w:r>
        <w:continuationSeparator/>
      </w:r>
    </w:p>
  </w:footnote>
  <w:footnote w:id="1">
    <w:p w:rsidR="0003295D" w:rsidRPr="007C09C3" w:rsidRDefault="0003295D" w:rsidP="007C09C3">
      <w:pPr>
        <w:pStyle w:val="Tekstprzypisudolnego"/>
        <w:spacing w:after="0" w:line="240" w:lineRule="auto"/>
        <w:jc w:val="both"/>
        <w:rPr>
          <w:rFonts w:ascii="Times New Roman" w:hAnsi="Times New Roman"/>
          <w:lang w:val="pl-PL"/>
        </w:rPr>
      </w:pPr>
      <w:r w:rsidRPr="007C09C3">
        <w:rPr>
          <w:rStyle w:val="Odwoanieprzypisudolnego"/>
          <w:rFonts w:ascii="Times New Roman" w:hAnsi="Times New Roman"/>
        </w:rPr>
        <w:footnoteRef/>
      </w:r>
      <w:r w:rsidRPr="007C09C3">
        <w:rPr>
          <w:rFonts w:ascii="Times New Roman" w:hAnsi="Times New Roman"/>
        </w:rPr>
        <w:t xml:space="preserve"> </w:t>
      </w:r>
      <w:r w:rsidRPr="007C09C3">
        <w:rPr>
          <w:rFonts w:ascii="Times New Roman" w:hAnsi="Times New Roman"/>
          <w:lang w:val="pl-PL"/>
        </w:rPr>
        <w:t xml:space="preserve">Zmiany wymienionej ustawy zostały ogłoszone w Dz. </w:t>
      </w:r>
      <w:r w:rsidR="00926AFE" w:rsidRPr="007C09C3">
        <w:rPr>
          <w:rFonts w:ascii="Times New Roman" w:hAnsi="Times New Roman"/>
          <w:lang w:val="pl-PL"/>
        </w:rPr>
        <w:t xml:space="preserve">U. z 2019 r. poz. 2493, z 2020 </w:t>
      </w:r>
      <w:r w:rsidRPr="007C09C3">
        <w:rPr>
          <w:rFonts w:ascii="Times New Roman" w:hAnsi="Times New Roman"/>
          <w:lang w:val="pl-PL"/>
        </w:rPr>
        <w:t>r. poz. 400, 462</w:t>
      </w:r>
      <w:r w:rsidR="006A6EAD" w:rsidRPr="007C09C3">
        <w:rPr>
          <w:rFonts w:ascii="Times New Roman" w:hAnsi="Times New Roman"/>
          <w:lang w:val="pl-PL"/>
        </w:rPr>
        <w:t xml:space="preserve"> i</w:t>
      </w:r>
      <w:r w:rsidRPr="007C09C3">
        <w:rPr>
          <w:rFonts w:ascii="Times New Roman" w:hAnsi="Times New Roman"/>
          <w:lang w:val="pl-PL"/>
        </w:rPr>
        <w:t xml:space="preserve"> 875</w:t>
      </w:r>
      <w:r w:rsidR="006A6EAD" w:rsidRPr="007C09C3">
        <w:rPr>
          <w:rFonts w:ascii="Times New Roman" w:hAnsi="Times New Roman"/>
          <w:lang w:val="pl-PL"/>
        </w:rPr>
        <w:t xml:space="preserve">. </w:t>
      </w:r>
    </w:p>
  </w:footnote>
  <w:footnote w:id="2">
    <w:p w:rsidR="007C09C3" w:rsidRPr="007C09C3" w:rsidRDefault="007C09C3" w:rsidP="007C09C3">
      <w:pPr>
        <w:pStyle w:val="Tekstprzypisudolnego"/>
        <w:spacing w:after="0" w:line="240" w:lineRule="auto"/>
        <w:rPr>
          <w:rFonts w:ascii="Times New Roman" w:hAnsi="Times New Roman"/>
          <w:lang w:val="pl-PL"/>
        </w:rPr>
      </w:pPr>
      <w:r w:rsidRPr="007C09C3">
        <w:rPr>
          <w:rStyle w:val="Odwoanieprzypisudolnego"/>
          <w:rFonts w:ascii="Times New Roman" w:hAnsi="Times New Roman"/>
        </w:rPr>
        <w:footnoteRef/>
      </w:r>
      <w:r w:rsidRPr="007C09C3">
        <w:rPr>
          <w:rFonts w:ascii="Times New Roman" w:hAnsi="Times New Roman"/>
        </w:rPr>
        <w:t xml:space="preserve"> </w:t>
      </w:r>
      <w:r w:rsidRPr="007C09C3">
        <w:rPr>
          <w:rFonts w:ascii="Times New Roman" w:hAnsi="Times New Roman"/>
          <w:lang w:val="pl-PL"/>
        </w:rPr>
        <w:t>Zmiany wymienionej ustawy zostały ogłoszone w Dz. U. z 2019 r. poz. 492.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8A8"/>
    <w:multiLevelType w:val="hybridMultilevel"/>
    <w:tmpl w:val="623880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5260"/>
    <w:multiLevelType w:val="hybridMultilevel"/>
    <w:tmpl w:val="065409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B75DF"/>
    <w:multiLevelType w:val="hybridMultilevel"/>
    <w:tmpl w:val="10E0BF74"/>
    <w:lvl w:ilvl="0" w:tplc="9B1C0C3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D0272D"/>
    <w:multiLevelType w:val="hybridMultilevel"/>
    <w:tmpl w:val="BF604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35DBC"/>
    <w:multiLevelType w:val="hybridMultilevel"/>
    <w:tmpl w:val="8222C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46CC8"/>
    <w:multiLevelType w:val="hybridMultilevel"/>
    <w:tmpl w:val="0F6C0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D04B4"/>
    <w:multiLevelType w:val="hybridMultilevel"/>
    <w:tmpl w:val="1EC0F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54AF3"/>
    <w:multiLevelType w:val="hybridMultilevel"/>
    <w:tmpl w:val="FDFE9E6A"/>
    <w:lvl w:ilvl="0" w:tplc="B9580BE0">
      <w:start w:val="2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08D680C"/>
    <w:multiLevelType w:val="hybridMultilevel"/>
    <w:tmpl w:val="BF2214E6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7535369"/>
    <w:multiLevelType w:val="hybridMultilevel"/>
    <w:tmpl w:val="039CD0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89E3D0C">
      <w:start w:val="2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457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8E0D81"/>
    <w:multiLevelType w:val="hybridMultilevel"/>
    <w:tmpl w:val="9AB2146C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33F31DC6"/>
    <w:multiLevelType w:val="hybridMultilevel"/>
    <w:tmpl w:val="D604F540"/>
    <w:lvl w:ilvl="0" w:tplc="41527A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E0388F"/>
    <w:multiLevelType w:val="hybridMultilevel"/>
    <w:tmpl w:val="D128A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333E0F"/>
    <w:multiLevelType w:val="hybridMultilevel"/>
    <w:tmpl w:val="ABC64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24D66"/>
    <w:multiLevelType w:val="hybridMultilevel"/>
    <w:tmpl w:val="88A21FBE"/>
    <w:lvl w:ilvl="0" w:tplc="3A3A4F9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12BCB"/>
    <w:multiLevelType w:val="hybridMultilevel"/>
    <w:tmpl w:val="8A323A1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1E11653"/>
    <w:multiLevelType w:val="hybridMultilevel"/>
    <w:tmpl w:val="54F817BA"/>
    <w:lvl w:ilvl="0" w:tplc="41527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92088"/>
    <w:multiLevelType w:val="hybridMultilevel"/>
    <w:tmpl w:val="1B505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A7799"/>
    <w:multiLevelType w:val="hybridMultilevel"/>
    <w:tmpl w:val="A2C4D2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4861F9"/>
    <w:multiLevelType w:val="hybridMultilevel"/>
    <w:tmpl w:val="F566EA0A"/>
    <w:lvl w:ilvl="0" w:tplc="F68E618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EC76964"/>
    <w:multiLevelType w:val="hybridMultilevel"/>
    <w:tmpl w:val="4FBE9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9649C0"/>
    <w:multiLevelType w:val="hybridMultilevel"/>
    <w:tmpl w:val="A8205A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140EF7"/>
    <w:multiLevelType w:val="hybridMultilevel"/>
    <w:tmpl w:val="E8E2D89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92C3AF1"/>
    <w:multiLevelType w:val="hybridMultilevel"/>
    <w:tmpl w:val="16E8FFF0"/>
    <w:lvl w:ilvl="0" w:tplc="04150011">
      <w:start w:val="1"/>
      <w:numFmt w:val="decimal"/>
      <w:lvlText w:val="%1)"/>
      <w:lvlJc w:val="left"/>
      <w:pPr>
        <w:ind w:left="2487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DEB401A"/>
    <w:multiLevelType w:val="hybridMultilevel"/>
    <w:tmpl w:val="E8A6E940"/>
    <w:lvl w:ilvl="0" w:tplc="41527A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6F7583F"/>
    <w:multiLevelType w:val="hybridMultilevel"/>
    <w:tmpl w:val="B6B85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84193E"/>
    <w:multiLevelType w:val="hybridMultilevel"/>
    <w:tmpl w:val="2DA09A7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703858B3"/>
    <w:multiLevelType w:val="hybridMultilevel"/>
    <w:tmpl w:val="1F0EB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44BC4"/>
    <w:multiLevelType w:val="hybridMultilevel"/>
    <w:tmpl w:val="DE4E19E4"/>
    <w:lvl w:ilvl="0" w:tplc="41527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5"/>
  </w:num>
  <w:num w:numId="4">
    <w:abstractNumId w:val="5"/>
  </w:num>
  <w:num w:numId="5">
    <w:abstractNumId w:val="0"/>
  </w:num>
  <w:num w:numId="6">
    <w:abstractNumId w:val="27"/>
  </w:num>
  <w:num w:numId="7">
    <w:abstractNumId w:val="4"/>
  </w:num>
  <w:num w:numId="8">
    <w:abstractNumId w:val="11"/>
  </w:num>
  <w:num w:numId="9">
    <w:abstractNumId w:val="6"/>
  </w:num>
  <w:num w:numId="10">
    <w:abstractNumId w:val="16"/>
  </w:num>
  <w:num w:numId="11">
    <w:abstractNumId w:val="28"/>
  </w:num>
  <w:num w:numId="12">
    <w:abstractNumId w:val="18"/>
  </w:num>
  <w:num w:numId="13">
    <w:abstractNumId w:val="1"/>
  </w:num>
  <w:num w:numId="14">
    <w:abstractNumId w:val="23"/>
  </w:num>
  <w:num w:numId="15">
    <w:abstractNumId w:val="8"/>
  </w:num>
  <w:num w:numId="16">
    <w:abstractNumId w:val="7"/>
  </w:num>
  <w:num w:numId="17">
    <w:abstractNumId w:val="9"/>
  </w:num>
  <w:num w:numId="18">
    <w:abstractNumId w:val="26"/>
  </w:num>
  <w:num w:numId="19">
    <w:abstractNumId w:val="22"/>
  </w:num>
  <w:num w:numId="20">
    <w:abstractNumId w:val="2"/>
  </w:num>
  <w:num w:numId="21">
    <w:abstractNumId w:val="19"/>
  </w:num>
  <w:num w:numId="22">
    <w:abstractNumId w:val="25"/>
  </w:num>
  <w:num w:numId="23">
    <w:abstractNumId w:val="17"/>
  </w:num>
  <w:num w:numId="24">
    <w:abstractNumId w:val="20"/>
  </w:num>
  <w:num w:numId="25">
    <w:abstractNumId w:val="14"/>
  </w:num>
  <w:num w:numId="26">
    <w:abstractNumId w:val="10"/>
  </w:num>
  <w:num w:numId="27">
    <w:abstractNumId w:val="1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6A"/>
    <w:rsid w:val="00000227"/>
    <w:rsid w:val="00001B70"/>
    <w:rsid w:val="000035A5"/>
    <w:rsid w:val="000159AA"/>
    <w:rsid w:val="0003295D"/>
    <w:rsid w:val="00037E45"/>
    <w:rsid w:val="0005103C"/>
    <w:rsid w:val="00055791"/>
    <w:rsid w:val="00064961"/>
    <w:rsid w:val="00071C20"/>
    <w:rsid w:val="00071CA1"/>
    <w:rsid w:val="000778A0"/>
    <w:rsid w:val="000946A1"/>
    <w:rsid w:val="000A1868"/>
    <w:rsid w:val="000A31B3"/>
    <w:rsid w:val="000B0D8A"/>
    <w:rsid w:val="000B423F"/>
    <w:rsid w:val="000D5068"/>
    <w:rsid w:val="000E0922"/>
    <w:rsid w:val="000E0AFB"/>
    <w:rsid w:val="000F7CA4"/>
    <w:rsid w:val="00104B1E"/>
    <w:rsid w:val="00110631"/>
    <w:rsid w:val="00125F67"/>
    <w:rsid w:val="00134F9E"/>
    <w:rsid w:val="00145B36"/>
    <w:rsid w:val="00150BDE"/>
    <w:rsid w:val="00156349"/>
    <w:rsid w:val="0017210E"/>
    <w:rsid w:val="0018045E"/>
    <w:rsid w:val="00183411"/>
    <w:rsid w:val="0018724F"/>
    <w:rsid w:val="001A49D3"/>
    <w:rsid w:val="001B0AAC"/>
    <w:rsid w:val="001C4FB2"/>
    <w:rsid w:val="001C5012"/>
    <w:rsid w:val="001D1583"/>
    <w:rsid w:val="001D1716"/>
    <w:rsid w:val="001E0666"/>
    <w:rsid w:val="001F1C90"/>
    <w:rsid w:val="001F30E3"/>
    <w:rsid w:val="00214B46"/>
    <w:rsid w:val="00216715"/>
    <w:rsid w:val="00216BFB"/>
    <w:rsid w:val="00217DCF"/>
    <w:rsid w:val="0022710A"/>
    <w:rsid w:val="0023528E"/>
    <w:rsid w:val="002352A0"/>
    <w:rsid w:val="00236595"/>
    <w:rsid w:val="0023721A"/>
    <w:rsid w:val="0024382B"/>
    <w:rsid w:val="00247583"/>
    <w:rsid w:val="00257F10"/>
    <w:rsid w:val="00267A6F"/>
    <w:rsid w:val="00271AF4"/>
    <w:rsid w:val="002724D9"/>
    <w:rsid w:val="00287B1C"/>
    <w:rsid w:val="002A3949"/>
    <w:rsid w:val="002A746A"/>
    <w:rsid w:val="002A7EE7"/>
    <w:rsid w:val="002B213C"/>
    <w:rsid w:val="002B395B"/>
    <w:rsid w:val="002C338C"/>
    <w:rsid w:val="002D5AAF"/>
    <w:rsid w:val="002E04FD"/>
    <w:rsid w:val="002E710E"/>
    <w:rsid w:val="002F1E7F"/>
    <w:rsid w:val="002F7E60"/>
    <w:rsid w:val="00305591"/>
    <w:rsid w:val="003077E0"/>
    <w:rsid w:val="00321544"/>
    <w:rsid w:val="00321775"/>
    <w:rsid w:val="0032477A"/>
    <w:rsid w:val="00350752"/>
    <w:rsid w:val="003550D7"/>
    <w:rsid w:val="00360932"/>
    <w:rsid w:val="00363C24"/>
    <w:rsid w:val="00372AEF"/>
    <w:rsid w:val="00375DEE"/>
    <w:rsid w:val="00390F2E"/>
    <w:rsid w:val="003914FC"/>
    <w:rsid w:val="00391F74"/>
    <w:rsid w:val="00392DD3"/>
    <w:rsid w:val="003966CF"/>
    <w:rsid w:val="003969BC"/>
    <w:rsid w:val="003B4E7D"/>
    <w:rsid w:val="003C1EAE"/>
    <w:rsid w:val="003C3DD2"/>
    <w:rsid w:val="003C5C90"/>
    <w:rsid w:val="003E2AD0"/>
    <w:rsid w:val="003E488B"/>
    <w:rsid w:val="003F07BF"/>
    <w:rsid w:val="003F310F"/>
    <w:rsid w:val="003F52F3"/>
    <w:rsid w:val="00411947"/>
    <w:rsid w:val="00413DE9"/>
    <w:rsid w:val="00414CB1"/>
    <w:rsid w:val="00415444"/>
    <w:rsid w:val="00427732"/>
    <w:rsid w:val="004326D9"/>
    <w:rsid w:val="00435453"/>
    <w:rsid w:val="0043690C"/>
    <w:rsid w:val="00441BBF"/>
    <w:rsid w:val="00447330"/>
    <w:rsid w:val="00457364"/>
    <w:rsid w:val="004646EA"/>
    <w:rsid w:val="00471B37"/>
    <w:rsid w:val="00476950"/>
    <w:rsid w:val="00476E5C"/>
    <w:rsid w:val="00480334"/>
    <w:rsid w:val="004821F8"/>
    <w:rsid w:val="004861B4"/>
    <w:rsid w:val="00493938"/>
    <w:rsid w:val="00493E06"/>
    <w:rsid w:val="004B2496"/>
    <w:rsid w:val="004D08EE"/>
    <w:rsid w:val="00503FCC"/>
    <w:rsid w:val="00521FB8"/>
    <w:rsid w:val="005243AA"/>
    <w:rsid w:val="0053207B"/>
    <w:rsid w:val="00537B30"/>
    <w:rsid w:val="00542BC8"/>
    <w:rsid w:val="00563BDA"/>
    <w:rsid w:val="00571016"/>
    <w:rsid w:val="005810D0"/>
    <w:rsid w:val="00591773"/>
    <w:rsid w:val="00591920"/>
    <w:rsid w:val="00594CB1"/>
    <w:rsid w:val="005B1451"/>
    <w:rsid w:val="005B18CB"/>
    <w:rsid w:val="005C1960"/>
    <w:rsid w:val="005C3FA8"/>
    <w:rsid w:val="00601045"/>
    <w:rsid w:val="00603229"/>
    <w:rsid w:val="00630E03"/>
    <w:rsid w:val="006423FF"/>
    <w:rsid w:val="006447A1"/>
    <w:rsid w:val="0065250D"/>
    <w:rsid w:val="00656A78"/>
    <w:rsid w:val="006626E5"/>
    <w:rsid w:val="00673FD2"/>
    <w:rsid w:val="00680439"/>
    <w:rsid w:val="00680E76"/>
    <w:rsid w:val="006819CB"/>
    <w:rsid w:val="006821A4"/>
    <w:rsid w:val="006842DA"/>
    <w:rsid w:val="006861C1"/>
    <w:rsid w:val="00694CE2"/>
    <w:rsid w:val="00695250"/>
    <w:rsid w:val="006A6EAD"/>
    <w:rsid w:val="006C198B"/>
    <w:rsid w:val="006C4F25"/>
    <w:rsid w:val="006D0976"/>
    <w:rsid w:val="006E22A9"/>
    <w:rsid w:val="006E2640"/>
    <w:rsid w:val="006E381B"/>
    <w:rsid w:val="006F16DE"/>
    <w:rsid w:val="006F6DA9"/>
    <w:rsid w:val="007010FF"/>
    <w:rsid w:val="007123B0"/>
    <w:rsid w:val="00712485"/>
    <w:rsid w:val="00715A08"/>
    <w:rsid w:val="007171C4"/>
    <w:rsid w:val="00722081"/>
    <w:rsid w:val="00726F5E"/>
    <w:rsid w:val="00727B7A"/>
    <w:rsid w:val="00736654"/>
    <w:rsid w:val="00746A8A"/>
    <w:rsid w:val="00752A2B"/>
    <w:rsid w:val="00755D38"/>
    <w:rsid w:val="00756853"/>
    <w:rsid w:val="00756D30"/>
    <w:rsid w:val="0075752C"/>
    <w:rsid w:val="00757975"/>
    <w:rsid w:val="00765975"/>
    <w:rsid w:val="00777BE9"/>
    <w:rsid w:val="007B2C0A"/>
    <w:rsid w:val="007B4DA1"/>
    <w:rsid w:val="007C09C3"/>
    <w:rsid w:val="007C1EFC"/>
    <w:rsid w:val="007C5E5D"/>
    <w:rsid w:val="007D5298"/>
    <w:rsid w:val="007E35E0"/>
    <w:rsid w:val="007E4976"/>
    <w:rsid w:val="008009EF"/>
    <w:rsid w:val="0080757F"/>
    <w:rsid w:val="00810830"/>
    <w:rsid w:val="0081472F"/>
    <w:rsid w:val="00827B46"/>
    <w:rsid w:val="00846835"/>
    <w:rsid w:val="00854A55"/>
    <w:rsid w:val="008654AF"/>
    <w:rsid w:val="008763A2"/>
    <w:rsid w:val="00877300"/>
    <w:rsid w:val="0088209C"/>
    <w:rsid w:val="00884F55"/>
    <w:rsid w:val="00885938"/>
    <w:rsid w:val="0089070C"/>
    <w:rsid w:val="008A23F6"/>
    <w:rsid w:val="008B3819"/>
    <w:rsid w:val="008B389B"/>
    <w:rsid w:val="008C28D5"/>
    <w:rsid w:val="008C65A1"/>
    <w:rsid w:val="008C7A40"/>
    <w:rsid w:val="008E033D"/>
    <w:rsid w:val="008E6104"/>
    <w:rsid w:val="008E6DCE"/>
    <w:rsid w:val="009047C0"/>
    <w:rsid w:val="00911977"/>
    <w:rsid w:val="00913B2C"/>
    <w:rsid w:val="00915F74"/>
    <w:rsid w:val="00917959"/>
    <w:rsid w:val="00921312"/>
    <w:rsid w:val="00923C1A"/>
    <w:rsid w:val="00924708"/>
    <w:rsid w:val="00924C4C"/>
    <w:rsid w:val="00926AFE"/>
    <w:rsid w:val="00927777"/>
    <w:rsid w:val="0094066D"/>
    <w:rsid w:val="00940FA0"/>
    <w:rsid w:val="00962327"/>
    <w:rsid w:val="00970BF8"/>
    <w:rsid w:val="0097573A"/>
    <w:rsid w:val="00982891"/>
    <w:rsid w:val="00983B93"/>
    <w:rsid w:val="009A2F4A"/>
    <w:rsid w:val="009A5956"/>
    <w:rsid w:val="009A7E3A"/>
    <w:rsid w:val="009B155E"/>
    <w:rsid w:val="009B2372"/>
    <w:rsid w:val="009B72D3"/>
    <w:rsid w:val="009D25D2"/>
    <w:rsid w:val="009D643E"/>
    <w:rsid w:val="009F3D75"/>
    <w:rsid w:val="009F4824"/>
    <w:rsid w:val="00A06559"/>
    <w:rsid w:val="00A12F9E"/>
    <w:rsid w:val="00A41D45"/>
    <w:rsid w:val="00A51229"/>
    <w:rsid w:val="00A664D1"/>
    <w:rsid w:val="00AA2C1F"/>
    <w:rsid w:val="00AA516B"/>
    <w:rsid w:val="00AB134E"/>
    <w:rsid w:val="00AB5BD2"/>
    <w:rsid w:val="00AB5D6A"/>
    <w:rsid w:val="00AB6348"/>
    <w:rsid w:val="00AD1EFB"/>
    <w:rsid w:val="00AD218B"/>
    <w:rsid w:val="00AE0872"/>
    <w:rsid w:val="00AE5AA5"/>
    <w:rsid w:val="00AF497A"/>
    <w:rsid w:val="00B136A7"/>
    <w:rsid w:val="00B30504"/>
    <w:rsid w:val="00B379ED"/>
    <w:rsid w:val="00B43C10"/>
    <w:rsid w:val="00B5606C"/>
    <w:rsid w:val="00B726C1"/>
    <w:rsid w:val="00B83522"/>
    <w:rsid w:val="00B87D19"/>
    <w:rsid w:val="00B9001E"/>
    <w:rsid w:val="00B91E34"/>
    <w:rsid w:val="00B93C13"/>
    <w:rsid w:val="00BB1E35"/>
    <w:rsid w:val="00BB4196"/>
    <w:rsid w:val="00BD17B3"/>
    <w:rsid w:val="00BD4776"/>
    <w:rsid w:val="00BD53C1"/>
    <w:rsid w:val="00BF1707"/>
    <w:rsid w:val="00BF757E"/>
    <w:rsid w:val="00BF797D"/>
    <w:rsid w:val="00C02B72"/>
    <w:rsid w:val="00C03570"/>
    <w:rsid w:val="00C15FFD"/>
    <w:rsid w:val="00C2096D"/>
    <w:rsid w:val="00C33C25"/>
    <w:rsid w:val="00C50FA5"/>
    <w:rsid w:val="00C5494C"/>
    <w:rsid w:val="00C729F3"/>
    <w:rsid w:val="00C90425"/>
    <w:rsid w:val="00C91368"/>
    <w:rsid w:val="00CC556A"/>
    <w:rsid w:val="00CD65EB"/>
    <w:rsid w:val="00CD6637"/>
    <w:rsid w:val="00CD70AF"/>
    <w:rsid w:val="00CF15E2"/>
    <w:rsid w:val="00CF3E87"/>
    <w:rsid w:val="00CF7827"/>
    <w:rsid w:val="00D005F7"/>
    <w:rsid w:val="00D0140B"/>
    <w:rsid w:val="00D043D9"/>
    <w:rsid w:val="00D070E8"/>
    <w:rsid w:val="00D21496"/>
    <w:rsid w:val="00D43D71"/>
    <w:rsid w:val="00D47543"/>
    <w:rsid w:val="00D5105E"/>
    <w:rsid w:val="00D52099"/>
    <w:rsid w:val="00D833AD"/>
    <w:rsid w:val="00D8342A"/>
    <w:rsid w:val="00D87EB3"/>
    <w:rsid w:val="00D92C62"/>
    <w:rsid w:val="00D94713"/>
    <w:rsid w:val="00DB529B"/>
    <w:rsid w:val="00E4682B"/>
    <w:rsid w:val="00E575E3"/>
    <w:rsid w:val="00E610C3"/>
    <w:rsid w:val="00E72437"/>
    <w:rsid w:val="00E76A45"/>
    <w:rsid w:val="00E84849"/>
    <w:rsid w:val="00E932DE"/>
    <w:rsid w:val="00EA31DD"/>
    <w:rsid w:val="00EB6821"/>
    <w:rsid w:val="00ED02A8"/>
    <w:rsid w:val="00ED61D3"/>
    <w:rsid w:val="00EE5954"/>
    <w:rsid w:val="00F01402"/>
    <w:rsid w:val="00F21D46"/>
    <w:rsid w:val="00F331EC"/>
    <w:rsid w:val="00F442FD"/>
    <w:rsid w:val="00F46479"/>
    <w:rsid w:val="00F56307"/>
    <w:rsid w:val="00F57287"/>
    <w:rsid w:val="00F656B6"/>
    <w:rsid w:val="00F80B21"/>
    <w:rsid w:val="00F80D2A"/>
    <w:rsid w:val="00F850CE"/>
    <w:rsid w:val="00FA1591"/>
    <w:rsid w:val="00FA2CF1"/>
    <w:rsid w:val="00FA2E20"/>
    <w:rsid w:val="00FA46E8"/>
    <w:rsid w:val="00FA66EA"/>
    <w:rsid w:val="00FD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307A"/>
  <w15:chartTrackingRefBased/>
  <w15:docId w15:val="{68213B17-2A33-4DAC-A04F-261117B7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46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A746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semiHidden/>
    <w:rsid w:val="002A746A"/>
    <w:rPr>
      <w:rFonts w:ascii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A746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semiHidden/>
    <w:rsid w:val="002A746A"/>
    <w:rPr>
      <w:rFonts w:ascii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A746A"/>
    <w:pPr>
      <w:spacing w:after="120" w:line="240" w:lineRule="auto"/>
    </w:pPr>
    <w:rPr>
      <w:rFonts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A746A"/>
    <w:rPr>
      <w:rFonts w:ascii="Calibri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74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CA4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7CA4"/>
    <w:rPr>
      <w:rFonts w:cs="Calibri"/>
      <w:lang w:eastAsia="en-US"/>
    </w:rPr>
  </w:style>
  <w:style w:type="character" w:styleId="Odwoanieprzypisukocowego">
    <w:name w:val="endnote reference"/>
    <w:uiPriority w:val="99"/>
    <w:semiHidden/>
    <w:unhideWhenUsed/>
    <w:rsid w:val="000F7CA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CA4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F7CA4"/>
    <w:rPr>
      <w:rFonts w:cs="Calibri"/>
      <w:lang w:eastAsia="en-US"/>
    </w:rPr>
  </w:style>
  <w:style w:type="character" w:styleId="Odwoanieprzypisudolnego">
    <w:name w:val="footnote reference"/>
    <w:uiPriority w:val="99"/>
    <w:semiHidden/>
    <w:unhideWhenUsed/>
    <w:rsid w:val="000F7C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FB2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4FB2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305591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392D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DD3"/>
    <w:rPr>
      <w:rFonts w:eastAsia="Calibri"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392DD3"/>
    <w:rPr>
      <w:rFonts w:eastAsia="Calibri"/>
      <w:lang w:eastAsia="en-US"/>
    </w:rPr>
  </w:style>
  <w:style w:type="paragraph" w:styleId="NormalnyWeb">
    <w:name w:val="Normal (Web)"/>
    <w:basedOn w:val="Normalny"/>
    <w:uiPriority w:val="99"/>
    <w:rsid w:val="00926AFE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063D6-B56E-40D6-9A6B-94728D34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b.czerwonka</cp:lastModifiedBy>
  <cp:revision>2</cp:revision>
  <cp:lastPrinted>2020-09-30T12:52:00Z</cp:lastPrinted>
  <dcterms:created xsi:type="dcterms:W3CDTF">2020-10-27T11:19:00Z</dcterms:created>
  <dcterms:modified xsi:type="dcterms:W3CDTF">2020-10-27T11:19:00Z</dcterms:modified>
</cp:coreProperties>
</file>