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3A" w:rsidRPr="0078300C" w:rsidRDefault="006F313A" w:rsidP="006F313A">
      <w:pPr>
        <w:tabs>
          <w:tab w:val="left" w:pos="720"/>
          <w:tab w:val="left" w:pos="3420"/>
        </w:tabs>
        <w:jc w:val="center"/>
        <w:rPr>
          <w:sz w:val="24"/>
          <w:szCs w:val="24"/>
        </w:rPr>
      </w:pPr>
      <w:r w:rsidRPr="0078300C">
        <w:rPr>
          <w:sz w:val="24"/>
          <w:szCs w:val="24"/>
        </w:rPr>
        <w:t>UCHWAŁA NR 45</w:t>
      </w:r>
      <w:r>
        <w:rPr>
          <w:sz w:val="24"/>
          <w:szCs w:val="24"/>
        </w:rPr>
        <w:t>3</w:t>
      </w:r>
      <w:r w:rsidRPr="0078300C">
        <w:rPr>
          <w:sz w:val="24"/>
          <w:szCs w:val="24"/>
        </w:rPr>
        <w:t>/20</w:t>
      </w:r>
    </w:p>
    <w:p w:rsidR="006F313A" w:rsidRPr="0078300C" w:rsidRDefault="006F313A" w:rsidP="006F313A">
      <w:pPr>
        <w:jc w:val="center"/>
        <w:rPr>
          <w:sz w:val="24"/>
          <w:szCs w:val="24"/>
        </w:rPr>
      </w:pPr>
      <w:r w:rsidRPr="0078300C">
        <w:rPr>
          <w:sz w:val="24"/>
          <w:szCs w:val="24"/>
        </w:rPr>
        <w:t>RADY MIASTA TORUNIA</w:t>
      </w:r>
    </w:p>
    <w:p w:rsidR="006F313A" w:rsidRPr="0078300C" w:rsidRDefault="006F313A" w:rsidP="006F313A">
      <w:pPr>
        <w:jc w:val="center"/>
        <w:rPr>
          <w:sz w:val="24"/>
          <w:szCs w:val="24"/>
        </w:rPr>
      </w:pPr>
      <w:r w:rsidRPr="0078300C">
        <w:rPr>
          <w:sz w:val="24"/>
          <w:szCs w:val="24"/>
        </w:rPr>
        <w:t>z dnia 10 września 2020 r.</w:t>
      </w:r>
    </w:p>
    <w:p w:rsidR="001D08E3" w:rsidRDefault="001D08E3" w:rsidP="00126008">
      <w:pPr>
        <w:jc w:val="center"/>
        <w:rPr>
          <w:snapToGrid w:val="0"/>
          <w:sz w:val="24"/>
        </w:rPr>
      </w:pPr>
    </w:p>
    <w:p w:rsidR="006F313A" w:rsidRPr="006C369F" w:rsidRDefault="006F313A" w:rsidP="00126008">
      <w:pPr>
        <w:jc w:val="center"/>
        <w:rPr>
          <w:snapToGrid w:val="0"/>
          <w:sz w:val="24"/>
        </w:rPr>
      </w:pPr>
    </w:p>
    <w:p w:rsidR="001D08E3" w:rsidRPr="006C369F" w:rsidRDefault="0067174F" w:rsidP="003A7E02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w sprawie zmiany statutu </w:t>
      </w:r>
      <w:r w:rsidR="007B07C7" w:rsidRPr="006C369F">
        <w:rPr>
          <w:snapToGrid w:val="0"/>
          <w:sz w:val="24"/>
        </w:rPr>
        <w:t>Miejskiego Schroniska</w:t>
      </w:r>
      <w:r w:rsidR="001D08E3" w:rsidRPr="006C369F">
        <w:rPr>
          <w:snapToGrid w:val="0"/>
          <w:sz w:val="24"/>
        </w:rPr>
        <w:t xml:space="preserve"> dla Bezdomnych Mężczyzn w Toruniu.</w:t>
      </w:r>
    </w:p>
    <w:p w:rsidR="001D08E3" w:rsidRPr="006C369F" w:rsidRDefault="001D08E3" w:rsidP="003A7E02">
      <w:pPr>
        <w:jc w:val="both"/>
        <w:rPr>
          <w:snapToGrid w:val="0"/>
          <w:sz w:val="24"/>
        </w:rPr>
      </w:pPr>
    </w:p>
    <w:p w:rsidR="001D08E3" w:rsidRPr="006C369F" w:rsidRDefault="001D08E3" w:rsidP="003A7E02">
      <w:pPr>
        <w:jc w:val="both"/>
        <w:rPr>
          <w:snapToGrid w:val="0"/>
          <w:sz w:val="24"/>
        </w:rPr>
      </w:pPr>
    </w:p>
    <w:p w:rsidR="001D08E3" w:rsidRPr="006C369F" w:rsidRDefault="001D08E3" w:rsidP="003A7E0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C369F">
        <w:rPr>
          <w:snapToGrid w:val="0"/>
          <w:sz w:val="24"/>
        </w:rPr>
        <w:t xml:space="preserve">Na podstawie </w:t>
      </w:r>
      <w:r w:rsidRPr="006C369F">
        <w:rPr>
          <w:sz w:val="24"/>
          <w:szCs w:val="24"/>
        </w:rPr>
        <w:t xml:space="preserve">art. 18 ust. 2 pkt 9 lit. h </w:t>
      </w:r>
      <w:r w:rsidRPr="006C369F">
        <w:rPr>
          <w:snapToGrid w:val="0"/>
          <w:sz w:val="24"/>
        </w:rPr>
        <w:t xml:space="preserve">ustawy z dnia 8 marca </w:t>
      </w:r>
      <w:r w:rsidR="006F313A">
        <w:rPr>
          <w:snapToGrid w:val="0"/>
          <w:sz w:val="24"/>
        </w:rPr>
        <w:t>1990 r. o samorządzie gminnym (</w:t>
      </w:r>
      <w:r w:rsidRPr="006C369F">
        <w:rPr>
          <w:snapToGrid w:val="0"/>
          <w:sz w:val="24"/>
        </w:rPr>
        <w:t>Dz. U. z 20</w:t>
      </w:r>
      <w:r w:rsidR="00FC376E" w:rsidRPr="006C369F">
        <w:rPr>
          <w:snapToGrid w:val="0"/>
          <w:sz w:val="24"/>
        </w:rPr>
        <w:t>20</w:t>
      </w:r>
      <w:r w:rsidRPr="006C369F">
        <w:rPr>
          <w:snapToGrid w:val="0"/>
          <w:sz w:val="24"/>
        </w:rPr>
        <w:t xml:space="preserve"> r. poz. </w:t>
      </w:r>
      <w:r w:rsidR="00FC376E" w:rsidRPr="006C369F">
        <w:rPr>
          <w:snapToGrid w:val="0"/>
          <w:sz w:val="24"/>
        </w:rPr>
        <w:t>713</w:t>
      </w:r>
      <w:r w:rsidRPr="006C369F">
        <w:rPr>
          <w:snapToGrid w:val="0"/>
          <w:sz w:val="24"/>
        </w:rPr>
        <w:t xml:space="preserve">) oraz </w:t>
      </w:r>
      <w:r w:rsidR="007B07C7" w:rsidRPr="006C369F">
        <w:rPr>
          <w:sz w:val="24"/>
          <w:szCs w:val="24"/>
        </w:rPr>
        <w:t>art. 1</w:t>
      </w:r>
      <w:r w:rsidR="00AF3DC7" w:rsidRPr="006C369F">
        <w:rPr>
          <w:sz w:val="24"/>
          <w:szCs w:val="24"/>
        </w:rPr>
        <w:t>1</w:t>
      </w:r>
      <w:r w:rsidR="007B07C7" w:rsidRPr="006C369F">
        <w:rPr>
          <w:sz w:val="24"/>
          <w:szCs w:val="24"/>
        </w:rPr>
        <w:t xml:space="preserve"> ust. 2 ustawy z dnia 27 sierpnia 2009r. o finansach publicznych (Dz. U. z 2019r. poz. 869 ze zm.</w:t>
      </w:r>
      <w:r w:rsidR="007B07C7" w:rsidRPr="006F313A">
        <w:rPr>
          <w:rStyle w:val="Odwoanieprzypisudolnego"/>
          <w:sz w:val="24"/>
          <w:szCs w:val="24"/>
        </w:rPr>
        <w:footnoteReference w:id="1"/>
      </w:r>
      <w:r w:rsidR="007B07C7" w:rsidRPr="006F313A">
        <w:rPr>
          <w:sz w:val="24"/>
          <w:szCs w:val="24"/>
        </w:rPr>
        <w:t>)</w:t>
      </w:r>
      <w:r w:rsidR="007B07C7" w:rsidRPr="006C369F">
        <w:rPr>
          <w:snapToGrid w:val="0"/>
          <w:sz w:val="24"/>
        </w:rPr>
        <w:t xml:space="preserve"> uchwala się, co następuje:</w:t>
      </w:r>
    </w:p>
    <w:p w:rsidR="001D08E3" w:rsidRDefault="001D08E3" w:rsidP="003A7E02">
      <w:pPr>
        <w:jc w:val="both"/>
        <w:rPr>
          <w:snapToGrid w:val="0"/>
          <w:sz w:val="24"/>
        </w:rPr>
      </w:pPr>
    </w:p>
    <w:p w:rsidR="006F313A" w:rsidRPr="006C369F" w:rsidRDefault="006F313A" w:rsidP="003A7E02">
      <w:pPr>
        <w:jc w:val="both"/>
        <w:rPr>
          <w:snapToGrid w:val="0"/>
          <w:sz w:val="24"/>
        </w:rPr>
      </w:pPr>
    </w:p>
    <w:p w:rsidR="001D08E3" w:rsidRPr="006C369F" w:rsidRDefault="007B07C7" w:rsidP="006F313A">
      <w:pPr>
        <w:ind w:firstLine="567"/>
        <w:jc w:val="both"/>
        <w:rPr>
          <w:snapToGrid w:val="0"/>
          <w:sz w:val="24"/>
        </w:rPr>
      </w:pPr>
      <w:r w:rsidRPr="006C369F">
        <w:rPr>
          <w:snapToGrid w:val="0"/>
          <w:sz w:val="24"/>
        </w:rPr>
        <w:t>§ 1. W statucie Miejskiego Schroniska</w:t>
      </w:r>
      <w:r w:rsidR="001D08E3" w:rsidRPr="006C369F">
        <w:rPr>
          <w:snapToGrid w:val="0"/>
          <w:sz w:val="24"/>
        </w:rPr>
        <w:t xml:space="preserve"> dla Bezdomnych Mężczyzn w Toruniu</w:t>
      </w:r>
      <w:r w:rsidRPr="006C369F">
        <w:rPr>
          <w:snapToGrid w:val="0"/>
          <w:sz w:val="24"/>
        </w:rPr>
        <w:t>, st</w:t>
      </w:r>
      <w:r w:rsidR="006F313A">
        <w:rPr>
          <w:snapToGrid w:val="0"/>
          <w:sz w:val="24"/>
        </w:rPr>
        <w:t>anowiącym załącznik do uchwały n</w:t>
      </w:r>
      <w:r w:rsidRPr="006C369F">
        <w:rPr>
          <w:snapToGrid w:val="0"/>
          <w:sz w:val="24"/>
        </w:rPr>
        <w:t xml:space="preserve">r 652/13 Rady Miasta Torunia z dnia 21 listopada 2013r. </w:t>
      </w:r>
      <w:r w:rsidR="001D08E3" w:rsidRPr="006C369F">
        <w:rPr>
          <w:snapToGrid w:val="0"/>
          <w:sz w:val="24"/>
        </w:rPr>
        <w:t xml:space="preserve">w </w:t>
      </w:r>
      <w:r w:rsidRPr="006C369F">
        <w:rPr>
          <w:snapToGrid w:val="0"/>
          <w:sz w:val="24"/>
        </w:rPr>
        <w:t>sprawie nadania statutu Miejskiemu Schronisku dla Bezdomnych Mężczyzn w Toruniu</w:t>
      </w:r>
      <w:r w:rsidR="00FC376E" w:rsidRPr="006C369F">
        <w:rPr>
          <w:snapToGrid w:val="0"/>
          <w:sz w:val="24"/>
        </w:rPr>
        <w:t xml:space="preserve"> w</w:t>
      </w:r>
      <w:r w:rsidR="006F313A">
        <w:rPr>
          <w:snapToGrid w:val="0"/>
          <w:sz w:val="24"/>
        </w:rPr>
        <w:t> § </w:t>
      </w:r>
      <w:r w:rsidR="006A38FB" w:rsidRPr="006C369F">
        <w:rPr>
          <w:snapToGrid w:val="0"/>
          <w:sz w:val="24"/>
        </w:rPr>
        <w:t xml:space="preserve">6 </w:t>
      </w:r>
      <w:r w:rsidR="00101A36" w:rsidRPr="006C369F">
        <w:rPr>
          <w:snapToGrid w:val="0"/>
          <w:sz w:val="24"/>
        </w:rPr>
        <w:t>ust.</w:t>
      </w:r>
      <w:r w:rsidRPr="006C369F">
        <w:rPr>
          <w:snapToGrid w:val="0"/>
          <w:sz w:val="24"/>
        </w:rPr>
        <w:t xml:space="preserve"> 6 </w:t>
      </w:r>
      <w:r w:rsidR="00FC376E" w:rsidRPr="006C369F">
        <w:rPr>
          <w:snapToGrid w:val="0"/>
          <w:sz w:val="24"/>
        </w:rPr>
        <w:t>skreśla się.</w:t>
      </w:r>
    </w:p>
    <w:p w:rsidR="00FC376E" w:rsidRDefault="00FC376E" w:rsidP="006F313A">
      <w:pPr>
        <w:ind w:firstLine="567"/>
        <w:jc w:val="both"/>
        <w:rPr>
          <w:snapToGrid w:val="0"/>
          <w:sz w:val="24"/>
        </w:rPr>
      </w:pPr>
    </w:p>
    <w:p w:rsidR="006F313A" w:rsidRPr="006C369F" w:rsidRDefault="006F313A" w:rsidP="006F313A">
      <w:pPr>
        <w:ind w:firstLine="567"/>
        <w:jc w:val="both"/>
        <w:rPr>
          <w:snapToGrid w:val="0"/>
          <w:sz w:val="24"/>
        </w:rPr>
      </w:pPr>
    </w:p>
    <w:p w:rsidR="001D08E3" w:rsidRPr="006C369F" w:rsidRDefault="0074186A" w:rsidP="006F313A">
      <w:pPr>
        <w:ind w:firstLine="567"/>
        <w:jc w:val="both"/>
        <w:rPr>
          <w:snapToGrid w:val="0"/>
          <w:sz w:val="24"/>
        </w:rPr>
      </w:pPr>
      <w:r w:rsidRPr="006C369F">
        <w:rPr>
          <w:snapToGrid w:val="0"/>
          <w:sz w:val="24"/>
        </w:rPr>
        <w:t>§ 2</w:t>
      </w:r>
      <w:r w:rsidR="001D08E3" w:rsidRPr="006C369F">
        <w:rPr>
          <w:snapToGrid w:val="0"/>
          <w:sz w:val="24"/>
        </w:rPr>
        <w:t>. Wykonanie uchwały powierza się Prezydentowi Miasta Torunia.</w:t>
      </w:r>
    </w:p>
    <w:p w:rsidR="001D08E3" w:rsidRDefault="001D08E3" w:rsidP="006F313A">
      <w:pPr>
        <w:ind w:firstLine="567"/>
        <w:jc w:val="both"/>
        <w:rPr>
          <w:snapToGrid w:val="0"/>
          <w:sz w:val="24"/>
        </w:rPr>
      </w:pPr>
    </w:p>
    <w:p w:rsidR="006F313A" w:rsidRPr="006C369F" w:rsidRDefault="006F313A" w:rsidP="006F313A">
      <w:pPr>
        <w:ind w:firstLine="567"/>
        <w:jc w:val="both"/>
        <w:rPr>
          <w:snapToGrid w:val="0"/>
          <w:sz w:val="24"/>
        </w:rPr>
      </w:pPr>
    </w:p>
    <w:p w:rsidR="001D08E3" w:rsidRPr="006C369F" w:rsidRDefault="0074186A" w:rsidP="006F313A">
      <w:pPr>
        <w:ind w:firstLine="567"/>
        <w:jc w:val="both"/>
        <w:rPr>
          <w:snapToGrid w:val="0"/>
          <w:sz w:val="24"/>
        </w:rPr>
      </w:pPr>
      <w:r w:rsidRPr="006C369F">
        <w:rPr>
          <w:snapToGrid w:val="0"/>
          <w:sz w:val="24"/>
        </w:rPr>
        <w:t>§ 3</w:t>
      </w:r>
      <w:r w:rsidR="001D08E3" w:rsidRPr="006C369F">
        <w:rPr>
          <w:snapToGrid w:val="0"/>
          <w:sz w:val="24"/>
        </w:rPr>
        <w:t>. Uchwała wc</w:t>
      </w:r>
      <w:r w:rsidR="007B07C7" w:rsidRPr="006C369F">
        <w:rPr>
          <w:snapToGrid w:val="0"/>
          <w:sz w:val="24"/>
        </w:rPr>
        <w:t xml:space="preserve">hodzi w życie z dniem </w:t>
      </w:r>
      <w:r w:rsidR="00920567">
        <w:rPr>
          <w:snapToGrid w:val="0"/>
          <w:sz w:val="24"/>
        </w:rPr>
        <w:t>1 marca 2021 r.</w:t>
      </w:r>
    </w:p>
    <w:p w:rsidR="001D08E3" w:rsidRPr="006C369F" w:rsidRDefault="001D08E3" w:rsidP="003A7E02">
      <w:pPr>
        <w:jc w:val="both"/>
        <w:rPr>
          <w:snapToGrid w:val="0"/>
          <w:sz w:val="24"/>
        </w:rPr>
      </w:pPr>
    </w:p>
    <w:p w:rsidR="001D08E3" w:rsidRPr="006C369F" w:rsidRDefault="001D08E3" w:rsidP="003A7E02">
      <w:pPr>
        <w:jc w:val="both"/>
        <w:rPr>
          <w:snapToGrid w:val="0"/>
          <w:sz w:val="24"/>
        </w:rPr>
      </w:pPr>
    </w:p>
    <w:p w:rsidR="001D08E3" w:rsidRPr="006C369F" w:rsidRDefault="001D08E3" w:rsidP="003A7E02">
      <w:pPr>
        <w:jc w:val="both"/>
        <w:rPr>
          <w:snapToGrid w:val="0"/>
          <w:sz w:val="24"/>
        </w:rPr>
      </w:pPr>
    </w:p>
    <w:p w:rsidR="001D08E3" w:rsidRPr="006C369F" w:rsidRDefault="001D08E3" w:rsidP="003A7E02">
      <w:pPr>
        <w:jc w:val="both"/>
        <w:rPr>
          <w:snapToGrid w:val="0"/>
          <w:sz w:val="24"/>
        </w:rPr>
      </w:pPr>
    </w:p>
    <w:p w:rsidR="006F313A" w:rsidRDefault="001D08E3" w:rsidP="006F313A">
      <w:pPr>
        <w:ind w:firstLine="3402"/>
        <w:jc w:val="center"/>
        <w:rPr>
          <w:snapToGrid w:val="0"/>
          <w:sz w:val="24"/>
        </w:rPr>
      </w:pPr>
      <w:r w:rsidRPr="006C369F">
        <w:rPr>
          <w:snapToGrid w:val="0"/>
          <w:sz w:val="24"/>
        </w:rPr>
        <w:t>Przewodniczący</w:t>
      </w:r>
    </w:p>
    <w:p w:rsidR="001D08E3" w:rsidRPr="006C369F" w:rsidRDefault="001D08E3" w:rsidP="006F313A">
      <w:pPr>
        <w:ind w:firstLine="3402"/>
        <w:jc w:val="center"/>
        <w:rPr>
          <w:snapToGrid w:val="0"/>
          <w:sz w:val="24"/>
        </w:rPr>
      </w:pPr>
      <w:r w:rsidRPr="006C369F">
        <w:rPr>
          <w:snapToGrid w:val="0"/>
          <w:sz w:val="24"/>
        </w:rPr>
        <w:t>Rady Miasta Torunia</w:t>
      </w:r>
    </w:p>
    <w:p w:rsidR="001D08E3" w:rsidRPr="006C369F" w:rsidRDefault="007A6500" w:rsidP="006F313A">
      <w:pPr>
        <w:ind w:firstLine="3402"/>
        <w:jc w:val="center"/>
        <w:rPr>
          <w:snapToGrid w:val="0"/>
          <w:sz w:val="24"/>
        </w:rPr>
      </w:pPr>
      <w:r>
        <w:rPr>
          <w:snapToGrid w:val="0"/>
          <w:sz w:val="24"/>
        </w:rPr>
        <w:t>/</w:t>
      </w:r>
      <w:bookmarkStart w:id="0" w:name="_GoBack"/>
      <w:bookmarkEnd w:id="0"/>
      <w:r>
        <w:rPr>
          <w:snapToGrid w:val="0"/>
          <w:sz w:val="24"/>
        </w:rPr>
        <w:t>-/</w:t>
      </w:r>
      <w:r w:rsidR="001D08E3" w:rsidRPr="006C369F">
        <w:rPr>
          <w:snapToGrid w:val="0"/>
          <w:sz w:val="24"/>
        </w:rPr>
        <w:t>Marcin Czyżniewski</w:t>
      </w:r>
    </w:p>
    <w:sectPr w:rsidR="001D08E3" w:rsidRPr="006C3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861" w:rsidRDefault="00DE2861" w:rsidP="001D08E3">
      <w:r>
        <w:separator/>
      </w:r>
    </w:p>
  </w:endnote>
  <w:endnote w:type="continuationSeparator" w:id="0">
    <w:p w:rsidR="00DE2861" w:rsidRDefault="00DE2861" w:rsidP="001D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861" w:rsidRDefault="00DE2861" w:rsidP="001D08E3">
      <w:r>
        <w:separator/>
      </w:r>
    </w:p>
  </w:footnote>
  <w:footnote w:type="continuationSeparator" w:id="0">
    <w:p w:rsidR="00DE2861" w:rsidRDefault="00DE2861" w:rsidP="001D08E3">
      <w:r>
        <w:continuationSeparator/>
      </w:r>
    </w:p>
  </w:footnote>
  <w:footnote w:id="1">
    <w:p w:rsidR="007B07C7" w:rsidRDefault="007B07C7" w:rsidP="007B07C7">
      <w:pPr>
        <w:autoSpaceDE w:val="0"/>
        <w:autoSpaceDN w:val="0"/>
        <w:adjustRightInd w:val="0"/>
        <w:jc w:val="both"/>
      </w:pPr>
      <w:r>
        <w:rPr>
          <w:rStyle w:val="Odwoanieprzypisudolnego"/>
        </w:rPr>
        <w:footnoteRef/>
      </w:r>
      <w:r>
        <w:t xml:space="preserve"> Zmiany wymienionej ustawy zostały ogłoszone w Dz. U. z 2019r. poz. 1649,</w:t>
      </w:r>
      <w:r w:rsidR="00AF3DC7">
        <w:t xml:space="preserve"> </w:t>
      </w:r>
      <w:r>
        <w:t>z 2020r. poz. 284,</w:t>
      </w:r>
      <w:r w:rsidR="00AF3DC7">
        <w:t xml:space="preserve"> poz.</w:t>
      </w:r>
      <w:r>
        <w:t xml:space="preserve"> 374,</w:t>
      </w:r>
      <w:r w:rsidR="00AF3DC7">
        <w:t xml:space="preserve"> poz.</w:t>
      </w:r>
      <w:r w:rsidR="006F313A">
        <w:t> </w:t>
      </w:r>
      <w:r>
        <w:t>568,</w:t>
      </w:r>
      <w:r w:rsidR="00AF3DC7">
        <w:t xml:space="preserve"> poz.</w:t>
      </w:r>
      <w:r>
        <w:t xml:space="preserve"> 695 i</w:t>
      </w:r>
      <w:r w:rsidR="00AF3DC7">
        <w:t xml:space="preserve"> poz.</w:t>
      </w:r>
      <w:r>
        <w:t xml:space="preserve"> 1175.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92F"/>
    <w:multiLevelType w:val="hybridMultilevel"/>
    <w:tmpl w:val="A16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5FA8"/>
    <w:multiLevelType w:val="hybridMultilevel"/>
    <w:tmpl w:val="AFFAB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3BEA"/>
    <w:multiLevelType w:val="hybridMultilevel"/>
    <w:tmpl w:val="31144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A570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69780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B0F10AD"/>
    <w:multiLevelType w:val="hybridMultilevel"/>
    <w:tmpl w:val="E3862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83674"/>
    <w:multiLevelType w:val="hybridMultilevel"/>
    <w:tmpl w:val="5B961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36E5C"/>
    <w:multiLevelType w:val="singleLevel"/>
    <w:tmpl w:val="1F72D074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435"/>
      </w:pPr>
    </w:lvl>
  </w:abstractNum>
  <w:num w:numId="1">
    <w:abstractNumId w:val="7"/>
    <w:lvlOverride w:ilvl="0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E3"/>
    <w:rsid w:val="00003238"/>
    <w:rsid w:val="0002409D"/>
    <w:rsid w:val="00033159"/>
    <w:rsid w:val="000A6A24"/>
    <w:rsid w:val="00101A36"/>
    <w:rsid w:val="00126008"/>
    <w:rsid w:val="00150EF5"/>
    <w:rsid w:val="00166032"/>
    <w:rsid w:val="001D08E3"/>
    <w:rsid w:val="00255BB0"/>
    <w:rsid w:val="002822FF"/>
    <w:rsid w:val="00295A8E"/>
    <w:rsid w:val="002C4DDB"/>
    <w:rsid w:val="00313E0C"/>
    <w:rsid w:val="003532DA"/>
    <w:rsid w:val="003A7E02"/>
    <w:rsid w:val="003B6070"/>
    <w:rsid w:val="003C16F5"/>
    <w:rsid w:val="003D62E0"/>
    <w:rsid w:val="00426A2D"/>
    <w:rsid w:val="005278B8"/>
    <w:rsid w:val="006442C8"/>
    <w:rsid w:val="0067174F"/>
    <w:rsid w:val="006A38FB"/>
    <w:rsid w:val="006C369F"/>
    <w:rsid w:val="006F313A"/>
    <w:rsid w:val="006F4B3E"/>
    <w:rsid w:val="0071046D"/>
    <w:rsid w:val="00733601"/>
    <w:rsid w:val="0074186A"/>
    <w:rsid w:val="0074653F"/>
    <w:rsid w:val="007A6500"/>
    <w:rsid w:val="007B07C7"/>
    <w:rsid w:val="008575D7"/>
    <w:rsid w:val="008D4D43"/>
    <w:rsid w:val="008F72BE"/>
    <w:rsid w:val="00920567"/>
    <w:rsid w:val="009B27DA"/>
    <w:rsid w:val="00AB4523"/>
    <w:rsid w:val="00AF3DC7"/>
    <w:rsid w:val="00B057D1"/>
    <w:rsid w:val="00BF0342"/>
    <w:rsid w:val="00DD6897"/>
    <w:rsid w:val="00DE2861"/>
    <w:rsid w:val="00EC5E9C"/>
    <w:rsid w:val="00EE627B"/>
    <w:rsid w:val="00F07C14"/>
    <w:rsid w:val="00F73FF3"/>
    <w:rsid w:val="00FC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4096"/>
  <w15:docId w15:val="{BA8386A6-C3BF-4594-AC55-9A07DF9C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D08E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08E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08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1D08E3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603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60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7E02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6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6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Jurkiewicz</dc:creator>
  <cp:lastModifiedBy>b.czerwonka</cp:lastModifiedBy>
  <cp:revision>2</cp:revision>
  <cp:lastPrinted>2020-08-26T08:32:00Z</cp:lastPrinted>
  <dcterms:created xsi:type="dcterms:W3CDTF">2020-09-14T11:09:00Z</dcterms:created>
  <dcterms:modified xsi:type="dcterms:W3CDTF">2020-09-14T11:09:00Z</dcterms:modified>
</cp:coreProperties>
</file>