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EF" w:rsidRPr="002A2EEF" w:rsidRDefault="002A2EEF" w:rsidP="002A2EEF">
      <w:pPr>
        <w:jc w:val="center"/>
        <w:rPr>
          <w:color w:val="auto"/>
          <w:lang w:val="pl-PL" w:eastAsia="pl-PL"/>
        </w:rPr>
      </w:pPr>
      <w:r w:rsidRPr="002A2EEF">
        <w:rPr>
          <w:color w:val="auto"/>
          <w:lang w:val="pl-PL" w:eastAsia="pl-PL"/>
        </w:rPr>
        <w:t>UCHWAŁA NR 40</w:t>
      </w:r>
      <w:r w:rsidR="00F95123">
        <w:rPr>
          <w:color w:val="auto"/>
          <w:lang w:val="pl-PL" w:eastAsia="pl-PL"/>
        </w:rPr>
        <w:t>5</w:t>
      </w:r>
      <w:r w:rsidRPr="002A2EEF">
        <w:rPr>
          <w:color w:val="auto"/>
          <w:lang w:val="pl-PL" w:eastAsia="pl-PL"/>
        </w:rPr>
        <w:t>/20</w:t>
      </w:r>
    </w:p>
    <w:p w:rsidR="002A2EEF" w:rsidRPr="002A2EEF" w:rsidRDefault="002A2EEF" w:rsidP="002A2EEF">
      <w:pPr>
        <w:jc w:val="center"/>
        <w:rPr>
          <w:color w:val="auto"/>
          <w:lang w:val="pl-PL" w:eastAsia="pl-PL"/>
        </w:rPr>
      </w:pPr>
      <w:r w:rsidRPr="002A2EEF">
        <w:rPr>
          <w:color w:val="auto"/>
          <w:lang w:val="pl-PL" w:eastAsia="pl-PL"/>
        </w:rPr>
        <w:t>RADY MIASTA TORUNIA</w:t>
      </w:r>
    </w:p>
    <w:p w:rsidR="002A2EEF" w:rsidRPr="002A2EEF" w:rsidRDefault="002A2EEF" w:rsidP="002A2EEF">
      <w:pPr>
        <w:jc w:val="center"/>
        <w:rPr>
          <w:color w:val="auto"/>
          <w:lang w:val="pl-PL" w:eastAsia="pl-PL"/>
        </w:rPr>
      </w:pPr>
      <w:r w:rsidRPr="002A2EEF">
        <w:rPr>
          <w:color w:val="auto"/>
          <w:lang w:val="pl-PL" w:eastAsia="pl-PL"/>
        </w:rPr>
        <w:t>z dnia 18 czerwca 2020 r.</w:t>
      </w:r>
    </w:p>
    <w:p w:rsidR="002E0136" w:rsidRDefault="002E0136" w:rsidP="002A2EEF">
      <w:pPr>
        <w:pStyle w:val="Standard"/>
        <w:jc w:val="both"/>
        <w:rPr>
          <w:sz w:val="24"/>
          <w:szCs w:val="24"/>
          <w:lang w:val="pl-PL"/>
        </w:rPr>
      </w:pPr>
    </w:p>
    <w:p w:rsidR="002A2EEF" w:rsidRPr="002A2EEF" w:rsidRDefault="002A2EEF" w:rsidP="002A2EEF">
      <w:pPr>
        <w:pStyle w:val="Standard"/>
        <w:jc w:val="both"/>
        <w:rPr>
          <w:sz w:val="24"/>
          <w:szCs w:val="24"/>
          <w:lang w:val="pl-PL"/>
        </w:rPr>
      </w:pPr>
    </w:p>
    <w:p w:rsidR="002E0136" w:rsidRPr="002A2EEF" w:rsidRDefault="00C61B85" w:rsidP="002A2EEF">
      <w:pPr>
        <w:pStyle w:val="Standard"/>
        <w:jc w:val="both"/>
        <w:rPr>
          <w:sz w:val="24"/>
          <w:szCs w:val="24"/>
          <w:lang w:val="pl-PL"/>
        </w:rPr>
      </w:pPr>
      <w:r w:rsidRPr="002A2EEF">
        <w:rPr>
          <w:sz w:val="24"/>
          <w:szCs w:val="24"/>
          <w:lang w:val="pl-PL"/>
        </w:rPr>
        <w:t>w sprawie realizacji Programu Ministerstwa Rodziny, Pracy</w:t>
      </w:r>
      <w:r w:rsidR="00D24A90" w:rsidRPr="002A2EEF">
        <w:rPr>
          <w:sz w:val="24"/>
          <w:szCs w:val="24"/>
          <w:lang w:val="pl-PL"/>
        </w:rPr>
        <w:t xml:space="preserve"> i Polityki Społecznej „Opieka</w:t>
      </w:r>
      <w:r w:rsidR="002A2EEF">
        <w:rPr>
          <w:sz w:val="24"/>
          <w:szCs w:val="24"/>
          <w:lang w:val="pl-PL"/>
        </w:rPr>
        <w:t xml:space="preserve"> </w:t>
      </w:r>
      <w:r w:rsidRPr="002A2EEF">
        <w:rPr>
          <w:sz w:val="24"/>
          <w:szCs w:val="24"/>
          <w:lang w:val="pl-PL"/>
        </w:rPr>
        <w:t>wytchnieniowa” - edycja 2020 w ramach Solidarnościowego Funduszu Wsparcia Osób Niepełnosprawnych.</w:t>
      </w:r>
    </w:p>
    <w:p w:rsidR="002E0136" w:rsidRPr="002A2EEF" w:rsidRDefault="002E0136" w:rsidP="002A2EEF">
      <w:pPr>
        <w:pStyle w:val="Standard"/>
        <w:jc w:val="both"/>
        <w:rPr>
          <w:sz w:val="24"/>
          <w:szCs w:val="24"/>
          <w:lang w:val="pl-PL"/>
        </w:rPr>
      </w:pPr>
    </w:p>
    <w:p w:rsidR="002E0136" w:rsidRPr="002A2EEF" w:rsidRDefault="002E0136" w:rsidP="002A2EEF">
      <w:pPr>
        <w:pStyle w:val="Standard"/>
        <w:jc w:val="both"/>
        <w:rPr>
          <w:sz w:val="24"/>
          <w:szCs w:val="24"/>
          <w:lang w:val="pl-PL"/>
        </w:rPr>
      </w:pPr>
    </w:p>
    <w:p w:rsidR="002E0136" w:rsidRPr="002A2EEF" w:rsidRDefault="00C61B85" w:rsidP="002A2EEF">
      <w:pPr>
        <w:pStyle w:val="Standard"/>
        <w:jc w:val="both"/>
        <w:rPr>
          <w:sz w:val="24"/>
          <w:szCs w:val="24"/>
          <w:lang w:val="pl-PL"/>
        </w:rPr>
      </w:pPr>
      <w:r w:rsidRPr="002A2EEF">
        <w:rPr>
          <w:sz w:val="24"/>
          <w:szCs w:val="24"/>
          <w:lang w:val="pl-PL"/>
        </w:rPr>
        <w:t>Na podstawie art. 18 ust.</w:t>
      </w:r>
      <w:r w:rsidR="002A2EEF">
        <w:rPr>
          <w:sz w:val="24"/>
          <w:szCs w:val="24"/>
          <w:lang w:val="pl-PL"/>
        </w:rPr>
        <w:t xml:space="preserve"> </w:t>
      </w:r>
      <w:r w:rsidRPr="002A2EEF">
        <w:rPr>
          <w:sz w:val="24"/>
          <w:szCs w:val="24"/>
          <w:lang w:val="pl-PL"/>
        </w:rPr>
        <w:t xml:space="preserve">2 pkt 2 ustawy z dnia 8 marca 1990 </w:t>
      </w:r>
      <w:r w:rsidR="002A2EEF">
        <w:rPr>
          <w:sz w:val="24"/>
          <w:szCs w:val="24"/>
          <w:lang w:val="pl-PL"/>
        </w:rPr>
        <w:t>roku o samorządzie gminnym (</w:t>
      </w:r>
      <w:r w:rsidRPr="002A2EEF">
        <w:rPr>
          <w:sz w:val="24"/>
          <w:szCs w:val="24"/>
          <w:lang w:val="pl-PL"/>
        </w:rPr>
        <w:t>Dz. U. z 20</w:t>
      </w:r>
      <w:r w:rsidR="00D24A90" w:rsidRPr="002A2EEF">
        <w:rPr>
          <w:sz w:val="24"/>
          <w:szCs w:val="24"/>
          <w:lang w:val="pl-PL"/>
        </w:rPr>
        <w:t>20</w:t>
      </w:r>
      <w:r w:rsidRPr="002A2EEF">
        <w:rPr>
          <w:sz w:val="24"/>
          <w:szCs w:val="24"/>
          <w:lang w:val="pl-PL"/>
        </w:rPr>
        <w:t xml:space="preserve"> r. poz.</w:t>
      </w:r>
      <w:r w:rsidR="002A2EEF">
        <w:rPr>
          <w:sz w:val="24"/>
          <w:szCs w:val="24"/>
          <w:lang w:val="pl-PL"/>
        </w:rPr>
        <w:t xml:space="preserve"> </w:t>
      </w:r>
      <w:r w:rsidR="00D24A90" w:rsidRPr="002A2EEF">
        <w:rPr>
          <w:sz w:val="24"/>
          <w:szCs w:val="24"/>
          <w:lang w:val="pl-PL"/>
        </w:rPr>
        <w:t>713</w:t>
      </w:r>
      <w:r w:rsidRPr="002A2EEF">
        <w:rPr>
          <w:sz w:val="24"/>
          <w:szCs w:val="24"/>
          <w:lang w:val="pl-PL"/>
        </w:rPr>
        <w:t>) uchwala się</w:t>
      </w:r>
      <w:r w:rsidR="002A2EEF">
        <w:rPr>
          <w:sz w:val="24"/>
          <w:szCs w:val="24"/>
          <w:lang w:val="pl-PL"/>
        </w:rPr>
        <w:t>,</w:t>
      </w:r>
      <w:r w:rsidRPr="002A2EEF">
        <w:rPr>
          <w:sz w:val="24"/>
          <w:szCs w:val="24"/>
          <w:lang w:val="pl-PL"/>
        </w:rPr>
        <w:t xml:space="preserve"> co następuje:</w:t>
      </w:r>
    </w:p>
    <w:p w:rsidR="002E0136" w:rsidRPr="002A2EEF" w:rsidRDefault="002E0136" w:rsidP="002A2EEF">
      <w:pPr>
        <w:pStyle w:val="Standard"/>
        <w:tabs>
          <w:tab w:val="left" w:pos="0"/>
        </w:tabs>
        <w:jc w:val="center"/>
        <w:rPr>
          <w:sz w:val="24"/>
          <w:szCs w:val="24"/>
          <w:lang w:val="pl-PL"/>
        </w:rPr>
      </w:pPr>
    </w:p>
    <w:p w:rsidR="002E0136" w:rsidRPr="002A2EEF" w:rsidRDefault="00C61B85" w:rsidP="002A2EEF">
      <w:pPr>
        <w:pStyle w:val="Standard"/>
        <w:tabs>
          <w:tab w:val="left" w:pos="0"/>
        </w:tabs>
        <w:ind w:firstLine="567"/>
        <w:jc w:val="both"/>
        <w:rPr>
          <w:sz w:val="24"/>
          <w:szCs w:val="24"/>
          <w:lang w:val="pl-PL"/>
        </w:rPr>
      </w:pPr>
      <w:r w:rsidRPr="002A2EEF">
        <w:rPr>
          <w:sz w:val="24"/>
          <w:szCs w:val="24"/>
          <w:lang w:val="pl-PL"/>
        </w:rPr>
        <w:t xml:space="preserve">§ 1. </w:t>
      </w:r>
      <w:r w:rsidR="00003801" w:rsidRPr="002A2EEF">
        <w:rPr>
          <w:sz w:val="24"/>
          <w:szCs w:val="24"/>
          <w:lang w:val="pl-PL"/>
        </w:rPr>
        <w:t xml:space="preserve">1. </w:t>
      </w:r>
      <w:r w:rsidRPr="002A2EEF">
        <w:rPr>
          <w:sz w:val="24"/>
          <w:szCs w:val="24"/>
          <w:lang w:val="pl-PL"/>
        </w:rPr>
        <w:t>Wyraża się wolę przystąpienia przez Gminę Miasta Toru</w:t>
      </w:r>
      <w:r w:rsidR="00D24A90" w:rsidRPr="002A2EEF">
        <w:rPr>
          <w:sz w:val="24"/>
          <w:szCs w:val="24"/>
          <w:lang w:val="pl-PL"/>
        </w:rPr>
        <w:t>nia</w:t>
      </w:r>
      <w:r w:rsidR="002A2EEF">
        <w:rPr>
          <w:sz w:val="24"/>
          <w:szCs w:val="24"/>
          <w:lang w:val="pl-PL"/>
        </w:rPr>
        <w:t xml:space="preserve"> do realizacji Programu</w:t>
      </w:r>
      <w:r w:rsidRPr="002A2EEF">
        <w:rPr>
          <w:sz w:val="24"/>
          <w:szCs w:val="24"/>
          <w:lang w:val="pl-PL"/>
        </w:rPr>
        <w:t xml:space="preserve"> „Opieka wytchnieniowa”- edycja 2020 finansowanego ze środków Solidarnościowego</w:t>
      </w:r>
      <w:r w:rsidR="002A2EEF">
        <w:rPr>
          <w:sz w:val="24"/>
          <w:szCs w:val="24"/>
          <w:lang w:val="pl-PL"/>
        </w:rPr>
        <w:t xml:space="preserve"> </w:t>
      </w:r>
      <w:r w:rsidRPr="002A2EEF">
        <w:rPr>
          <w:sz w:val="24"/>
          <w:szCs w:val="24"/>
          <w:lang w:val="pl-PL"/>
        </w:rPr>
        <w:t xml:space="preserve">Funduszu Wsparcia Osób </w:t>
      </w:r>
      <w:r w:rsidR="00D24A90" w:rsidRPr="002A2EEF">
        <w:rPr>
          <w:sz w:val="24"/>
          <w:szCs w:val="24"/>
          <w:lang w:val="pl-PL"/>
        </w:rPr>
        <w:t>Ni</w:t>
      </w:r>
      <w:r w:rsidRPr="002A2EEF">
        <w:rPr>
          <w:sz w:val="24"/>
          <w:szCs w:val="24"/>
          <w:lang w:val="pl-PL"/>
        </w:rPr>
        <w:t>epełnosprawnych.</w:t>
      </w:r>
    </w:p>
    <w:p w:rsidR="00003801" w:rsidRPr="002A2EEF" w:rsidRDefault="00003801" w:rsidP="002A2EEF">
      <w:pPr>
        <w:pStyle w:val="Standard"/>
        <w:tabs>
          <w:tab w:val="left" w:pos="0"/>
        </w:tabs>
        <w:ind w:firstLine="567"/>
        <w:jc w:val="both"/>
        <w:rPr>
          <w:sz w:val="24"/>
          <w:szCs w:val="24"/>
          <w:lang w:val="pl-PL"/>
        </w:rPr>
      </w:pPr>
      <w:r w:rsidRPr="002A2EEF">
        <w:rPr>
          <w:sz w:val="24"/>
          <w:szCs w:val="24"/>
          <w:lang w:val="pl-PL"/>
        </w:rPr>
        <w:t xml:space="preserve">2. Wkład własny Gminy Miasta Toruń wynosić będzie </w:t>
      </w:r>
      <w:r w:rsidR="00F95024">
        <w:rPr>
          <w:sz w:val="24"/>
          <w:szCs w:val="24"/>
          <w:lang w:val="pl-PL"/>
        </w:rPr>
        <w:t xml:space="preserve">133 </w:t>
      </w:r>
      <w:r w:rsidR="00032EF9" w:rsidRPr="002A2EEF">
        <w:rPr>
          <w:sz w:val="24"/>
          <w:szCs w:val="24"/>
          <w:lang w:val="pl-PL"/>
        </w:rPr>
        <w:t xml:space="preserve">840 </w:t>
      </w:r>
      <w:r w:rsidRPr="002A2EEF">
        <w:rPr>
          <w:sz w:val="24"/>
          <w:szCs w:val="24"/>
          <w:lang w:val="pl-PL"/>
        </w:rPr>
        <w:t>zł</w:t>
      </w:r>
      <w:r w:rsidR="00BF3163">
        <w:rPr>
          <w:sz w:val="24"/>
          <w:szCs w:val="24"/>
          <w:lang w:val="pl-PL"/>
        </w:rPr>
        <w:t>.</w:t>
      </w:r>
    </w:p>
    <w:p w:rsidR="002E0136" w:rsidRPr="002A2EEF" w:rsidRDefault="002E0136" w:rsidP="002A2EEF">
      <w:pPr>
        <w:pStyle w:val="Standard"/>
        <w:tabs>
          <w:tab w:val="left" w:pos="0"/>
        </w:tabs>
        <w:ind w:firstLine="567"/>
        <w:jc w:val="both"/>
        <w:rPr>
          <w:sz w:val="24"/>
          <w:szCs w:val="24"/>
          <w:lang w:val="pl-PL"/>
        </w:rPr>
      </w:pPr>
    </w:p>
    <w:p w:rsidR="002E0136" w:rsidRPr="002A2EEF" w:rsidRDefault="002E0136" w:rsidP="002A2EEF">
      <w:pPr>
        <w:pStyle w:val="Standard"/>
        <w:tabs>
          <w:tab w:val="left" w:pos="0"/>
        </w:tabs>
        <w:ind w:firstLine="567"/>
        <w:jc w:val="both"/>
        <w:rPr>
          <w:sz w:val="24"/>
          <w:szCs w:val="24"/>
          <w:lang w:val="pl-PL"/>
        </w:rPr>
      </w:pPr>
    </w:p>
    <w:p w:rsidR="002E0136" w:rsidRPr="002A2EEF" w:rsidRDefault="00C61B85" w:rsidP="002A2EEF">
      <w:pPr>
        <w:tabs>
          <w:tab w:val="left" w:pos="0"/>
        </w:tabs>
        <w:ind w:firstLine="567"/>
        <w:jc w:val="both"/>
        <w:rPr>
          <w:lang w:val="pl-PL"/>
        </w:rPr>
      </w:pPr>
      <w:r w:rsidRPr="002A2EEF">
        <w:rPr>
          <w:lang w:val="pl-PL"/>
        </w:rPr>
        <w:t>§ 2. Wykonanie uchwały powierza się Prezydentowi Miasta Torunia.</w:t>
      </w:r>
    </w:p>
    <w:p w:rsidR="002E0136" w:rsidRPr="002A2EEF" w:rsidRDefault="002E0136" w:rsidP="002A2EEF">
      <w:pPr>
        <w:tabs>
          <w:tab w:val="left" w:pos="284"/>
        </w:tabs>
        <w:ind w:firstLine="567"/>
        <w:jc w:val="both"/>
        <w:rPr>
          <w:lang w:val="pl-PL"/>
        </w:rPr>
      </w:pPr>
    </w:p>
    <w:p w:rsidR="002E0136" w:rsidRPr="002A2EEF" w:rsidRDefault="002E0136" w:rsidP="002A2EEF">
      <w:pPr>
        <w:tabs>
          <w:tab w:val="left" w:pos="0"/>
        </w:tabs>
        <w:ind w:firstLine="567"/>
        <w:rPr>
          <w:lang w:val="pl-PL"/>
        </w:rPr>
      </w:pPr>
    </w:p>
    <w:p w:rsidR="002E0136" w:rsidRPr="002A2EEF" w:rsidRDefault="00C61B85" w:rsidP="002A2EEF">
      <w:pPr>
        <w:tabs>
          <w:tab w:val="left" w:pos="0"/>
        </w:tabs>
        <w:ind w:firstLine="567"/>
        <w:jc w:val="both"/>
        <w:rPr>
          <w:lang w:val="pl-PL"/>
        </w:rPr>
      </w:pPr>
      <w:r w:rsidRPr="002A2EEF">
        <w:rPr>
          <w:lang w:val="pl-PL"/>
        </w:rPr>
        <w:t>§ 3. Uchwała wchodzi w życie z dniem podpisania.</w:t>
      </w:r>
    </w:p>
    <w:p w:rsidR="002E0136" w:rsidRPr="002A2EEF" w:rsidRDefault="002E0136" w:rsidP="002A2EEF">
      <w:pPr>
        <w:pStyle w:val="Akapitzlist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2E0136" w:rsidRPr="002A2EEF" w:rsidRDefault="002E0136" w:rsidP="002A2EEF">
      <w:pPr>
        <w:pStyle w:val="Akapitzlist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E0136" w:rsidRPr="002A2EEF" w:rsidRDefault="002E0136" w:rsidP="002A2EEF">
      <w:pPr>
        <w:pStyle w:val="Akapitzlist"/>
        <w:spacing w:after="0" w:line="240" w:lineRule="auto"/>
        <w:ind w:left="0" w:firstLine="340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E0136" w:rsidRPr="002A2EEF" w:rsidRDefault="002E0136" w:rsidP="002A2EEF">
      <w:pPr>
        <w:pStyle w:val="Standard"/>
        <w:ind w:firstLine="3402"/>
        <w:jc w:val="center"/>
        <w:rPr>
          <w:color w:val="auto"/>
          <w:sz w:val="24"/>
          <w:szCs w:val="24"/>
          <w:lang w:val="pl-PL"/>
        </w:rPr>
      </w:pPr>
    </w:p>
    <w:p w:rsidR="002E0136" w:rsidRPr="002A2EEF" w:rsidRDefault="00C61B85" w:rsidP="002A2EEF">
      <w:pPr>
        <w:pStyle w:val="Standard"/>
        <w:ind w:firstLine="3402"/>
        <w:jc w:val="center"/>
        <w:rPr>
          <w:color w:val="auto"/>
          <w:sz w:val="24"/>
          <w:szCs w:val="24"/>
          <w:lang w:val="pl-PL"/>
        </w:rPr>
      </w:pPr>
      <w:r w:rsidRPr="002A2EEF">
        <w:rPr>
          <w:color w:val="auto"/>
          <w:sz w:val="24"/>
          <w:szCs w:val="24"/>
          <w:lang w:val="pl-PL"/>
        </w:rPr>
        <w:t>Przewodniczący</w:t>
      </w:r>
    </w:p>
    <w:p w:rsidR="002E0136" w:rsidRPr="002A2EEF" w:rsidRDefault="00C61B85" w:rsidP="002A2EEF">
      <w:pPr>
        <w:pStyle w:val="Standard"/>
        <w:ind w:firstLine="3402"/>
        <w:jc w:val="center"/>
        <w:rPr>
          <w:color w:val="auto"/>
          <w:sz w:val="24"/>
          <w:szCs w:val="24"/>
          <w:lang w:val="pl-PL"/>
        </w:rPr>
      </w:pPr>
      <w:r w:rsidRPr="002A2EEF">
        <w:rPr>
          <w:color w:val="auto"/>
          <w:sz w:val="24"/>
          <w:szCs w:val="24"/>
          <w:lang w:val="pl-PL"/>
        </w:rPr>
        <w:t>Rady Miasta Torunia</w:t>
      </w:r>
    </w:p>
    <w:p w:rsidR="002E0136" w:rsidRPr="002A2EEF" w:rsidRDefault="00F81C07" w:rsidP="002A2EEF">
      <w:pPr>
        <w:pStyle w:val="Standard"/>
        <w:ind w:firstLine="3402"/>
        <w:jc w:val="center"/>
        <w:rPr>
          <w:color w:val="auto"/>
          <w:sz w:val="24"/>
          <w:szCs w:val="24"/>
          <w:lang w:val="pl-PL"/>
        </w:rPr>
      </w:pPr>
      <w:r>
        <w:rPr>
          <w:color w:val="auto"/>
          <w:sz w:val="24"/>
          <w:szCs w:val="24"/>
          <w:lang w:val="pl-PL"/>
        </w:rPr>
        <w:t>/-/</w:t>
      </w:r>
      <w:bookmarkStart w:id="0" w:name="_GoBack"/>
      <w:bookmarkEnd w:id="0"/>
      <w:r w:rsidR="00C61B85" w:rsidRPr="002A2EEF">
        <w:rPr>
          <w:color w:val="auto"/>
          <w:sz w:val="24"/>
          <w:szCs w:val="24"/>
          <w:lang w:val="pl-PL"/>
        </w:rPr>
        <w:t>Marcin Czyżniewski</w:t>
      </w:r>
    </w:p>
    <w:sectPr w:rsidR="002E0136" w:rsidRPr="002A2EEF" w:rsidSect="00A776D8">
      <w:pgSz w:w="11906" w:h="16838"/>
      <w:pgMar w:top="1417" w:right="1417" w:bottom="1417" w:left="1417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DD2" w:rsidRDefault="00F82DD2">
      <w:r>
        <w:separator/>
      </w:r>
    </w:p>
  </w:endnote>
  <w:endnote w:type="continuationSeparator" w:id="0">
    <w:p w:rsidR="00F82DD2" w:rsidRDefault="00F8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DD2" w:rsidRDefault="00F82DD2">
      <w:r>
        <w:separator/>
      </w:r>
    </w:p>
  </w:footnote>
  <w:footnote w:type="continuationSeparator" w:id="0">
    <w:p w:rsidR="00F82DD2" w:rsidRDefault="00F82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47050"/>
    <w:multiLevelType w:val="multilevel"/>
    <w:tmpl w:val="0CDEE67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effect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36"/>
    <w:rsid w:val="00003801"/>
    <w:rsid w:val="00032EF9"/>
    <w:rsid w:val="000C6847"/>
    <w:rsid w:val="002655EF"/>
    <w:rsid w:val="002A2EEF"/>
    <w:rsid w:val="002E0136"/>
    <w:rsid w:val="002E3C30"/>
    <w:rsid w:val="003D0F3B"/>
    <w:rsid w:val="004145BF"/>
    <w:rsid w:val="004E5102"/>
    <w:rsid w:val="005E340E"/>
    <w:rsid w:val="00941769"/>
    <w:rsid w:val="00A776D8"/>
    <w:rsid w:val="00A840E3"/>
    <w:rsid w:val="00BF3163"/>
    <w:rsid w:val="00C61B85"/>
    <w:rsid w:val="00D24A90"/>
    <w:rsid w:val="00E21864"/>
    <w:rsid w:val="00F46217"/>
    <w:rsid w:val="00F81C07"/>
    <w:rsid w:val="00F82DD2"/>
    <w:rsid w:val="00F95024"/>
    <w:rsid w:val="00F95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5C8E"/>
  <w15:docId w15:val="{508F7A05-FE53-4900-9536-520F5D32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C27"/>
    <w:rPr>
      <w:rFonts w:ascii="Times New Roman" w:eastAsia="Times New Roman" w:hAnsi="Times New Roman" w:cs="Times New Roman"/>
      <w:color w:val="00000A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20E3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25189"/>
    <w:rPr>
      <w:rFonts w:ascii="Times New Roman" w:eastAsia="Times New Roman" w:hAnsi="Times New Roman" w:cs="Times New Roman"/>
      <w:sz w:val="16"/>
      <w:szCs w:val="16"/>
      <w:vertAlign w:val="superscript"/>
      <w:lang w:val="en-GB"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0E38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A16F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Zakotwiczenieprzypisudolnego">
    <w:name w:val="Zakotwiczenie przypisu dolnego"/>
    <w:rsid w:val="00A776D8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A16F6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16EA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ListLabel1">
    <w:name w:val="ListLabel 1"/>
    <w:qFormat/>
    <w:rsid w:val="00A776D8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A776D8"/>
    <w:rPr>
      <w:rFonts w:ascii="Times New Roman" w:eastAsia="Calibri" w:hAnsi="Times New Roman" w:cs="Times New Roman"/>
      <w:sz w:val="24"/>
    </w:rPr>
  </w:style>
  <w:style w:type="character" w:customStyle="1" w:styleId="ListLabel3">
    <w:name w:val="ListLabel 3"/>
    <w:qFormat/>
    <w:rsid w:val="00A776D8"/>
    <w:rPr>
      <w:rFonts w:eastAsia="Times New Roman" w:cs="Times New Roman"/>
    </w:rPr>
  </w:style>
  <w:style w:type="character" w:customStyle="1" w:styleId="ListLabel4">
    <w:name w:val="ListLabel 4"/>
    <w:qFormat/>
    <w:rsid w:val="00A776D8"/>
    <w:rPr>
      <w:rFonts w:ascii="Times New Roman" w:eastAsia="Times New Roman" w:hAnsi="Times New Roman" w:cs="Times New Roman"/>
      <w:sz w:val="24"/>
    </w:rPr>
  </w:style>
  <w:style w:type="character" w:customStyle="1" w:styleId="Znakiwypunktowania">
    <w:name w:val="Znaki wypunktowania"/>
    <w:qFormat/>
    <w:rsid w:val="00A776D8"/>
    <w:rPr>
      <w:rFonts w:ascii="OpenSymbol" w:eastAsia="OpenSymbol" w:hAnsi="OpenSymbol" w:cs="OpenSymbol"/>
    </w:rPr>
  </w:style>
  <w:style w:type="character" w:customStyle="1" w:styleId="ListLabel5">
    <w:name w:val="ListLabel 5"/>
    <w:qFormat/>
    <w:rsid w:val="00A776D8"/>
    <w:rPr>
      <w:rFonts w:cs="OpenSymbol"/>
    </w:rPr>
  </w:style>
  <w:style w:type="character" w:customStyle="1" w:styleId="ListLabel6">
    <w:name w:val="ListLabel 6"/>
    <w:qFormat/>
    <w:rsid w:val="00A776D8"/>
    <w:rPr>
      <w:rFonts w:cs="OpenSymbol"/>
    </w:rPr>
  </w:style>
  <w:style w:type="character" w:customStyle="1" w:styleId="ListLabel7">
    <w:name w:val="ListLabel 7"/>
    <w:qFormat/>
    <w:rsid w:val="00A776D8"/>
    <w:rPr>
      <w:rFonts w:cs="OpenSymbol"/>
    </w:rPr>
  </w:style>
  <w:style w:type="character" w:customStyle="1" w:styleId="ListLabel8">
    <w:name w:val="ListLabel 8"/>
    <w:qFormat/>
    <w:rsid w:val="00A776D8"/>
    <w:rPr>
      <w:rFonts w:cs="OpenSymbol"/>
    </w:rPr>
  </w:style>
  <w:style w:type="character" w:customStyle="1" w:styleId="ListLabel9">
    <w:name w:val="ListLabel 9"/>
    <w:qFormat/>
    <w:rsid w:val="00A776D8"/>
    <w:rPr>
      <w:rFonts w:cs="OpenSymbol"/>
    </w:rPr>
  </w:style>
  <w:style w:type="character" w:customStyle="1" w:styleId="ListLabel10">
    <w:name w:val="ListLabel 10"/>
    <w:qFormat/>
    <w:rsid w:val="00A776D8"/>
    <w:rPr>
      <w:rFonts w:cs="OpenSymbol"/>
    </w:rPr>
  </w:style>
  <w:style w:type="character" w:customStyle="1" w:styleId="ListLabel11">
    <w:name w:val="ListLabel 11"/>
    <w:qFormat/>
    <w:rsid w:val="00A776D8"/>
    <w:rPr>
      <w:rFonts w:cs="OpenSymbol"/>
    </w:rPr>
  </w:style>
  <w:style w:type="character" w:customStyle="1" w:styleId="ListLabel12">
    <w:name w:val="ListLabel 12"/>
    <w:qFormat/>
    <w:rsid w:val="00A776D8"/>
    <w:rPr>
      <w:rFonts w:cs="OpenSymbol"/>
    </w:rPr>
  </w:style>
  <w:style w:type="character" w:customStyle="1" w:styleId="ListLabel13">
    <w:name w:val="ListLabel 13"/>
    <w:qFormat/>
    <w:rsid w:val="00A776D8"/>
    <w:rPr>
      <w:rFonts w:cs="OpenSymbol"/>
    </w:rPr>
  </w:style>
  <w:style w:type="character" w:customStyle="1" w:styleId="ListLabel14">
    <w:name w:val="ListLabel 14"/>
    <w:qFormat/>
    <w:rsid w:val="00A776D8"/>
    <w:rPr>
      <w:rFonts w:cs="OpenSymbol"/>
    </w:rPr>
  </w:style>
  <w:style w:type="character" w:customStyle="1" w:styleId="ListLabel15">
    <w:name w:val="ListLabel 15"/>
    <w:qFormat/>
    <w:rsid w:val="00A776D8"/>
    <w:rPr>
      <w:rFonts w:cs="OpenSymbol"/>
    </w:rPr>
  </w:style>
  <w:style w:type="character" w:customStyle="1" w:styleId="ListLabel16">
    <w:name w:val="ListLabel 16"/>
    <w:qFormat/>
    <w:rsid w:val="00A776D8"/>
    <w:rPr>
      <w:rFonts w:cs="OpenSymbol"/>
    </w:rPr>
  </w:style>
  <w:style w:type="character" w:customStyle="1" w:styleId="ListLabel17">
    <w:name w:val="ListLabel 17"/>
    <w:qFormat/>
    <w:rsid w:val="00A776D8"/>
    <w:rPr>
      <w:rFonts w:cs="OpenSymbol"/>
    </w:rPr>
  </w:style>
  <w:style w:type="character" w:customStyle="1" w:styleId="ListLabel18">
    <w:name w:val="ListLabel 18"/>
    <w:qFormat/>
    <w:rsid w:val="00A776D8"/>
    <w:rPr>
      <w:rFonts w:cs="OpenSymbol"/>
    </w:rPr>
  </w:style>
  <w:style w:type="character" w:customStyle="1" w:styleId="ListLabel19">
    <w:name w:val="ListLabel 19"/>
    <w:qFormat/>
    <w:rsid w:val="00A776D8"/>
    <w:rPr>
      <w:rFonts w:cs="OpenSymbol"/>
    </w:rPr>
  </w:style>
  <w:style w:type="character" w:customStyle="1" w:styleId="ListLabel20">
    <w:name w:val="ListLabel 20"/>
    <w:qFormat/>
    <w:rsid w:val="00A776D8"/>
    <w:rPr>
      <w:rFonts w:cs="OpenSymbol"/>
    </w:rPr>
  </w:style>
  <w:style w:type="character" w:customStyle="1" w:styleId="ListLabel21">
    <w:name w:val="ListLabel 21"/>
    <w:qFormat/>
    <w:rsid w:val="00A776D8"/>
    <w:rPr>
      <w:rFonts w:cs="OpenSymbol"/>
    </w:rPr>
  </w:style>
  <w:style w:type="character" w:customStyle="1" w:styleId="ListLabel22">
    <w:name w:val="ListLabel 22"/>
    <w:qFormat/>
    <w:rsid w:val="00A776D8"/>
    <w:rPr>
      <w:rFonts w:cs="OpenSymbol"/>
    </w:rPr>
  </w:style>
  <w:style w:type="character" w:customStyle="1" w:styleId="Znakiprzypiswdolnych">
    <w:name w:val="Znaki przypisów dolnych"/>
    <w:qFormat/>
    <w:rsid w:val="00A776D8"/>
  </w:style>
  <w:style w:type="character" w:customStyle="1" w:styleId="Zakotwiczenieprzypisukocowego">
    <w:name w:val="Zakotwiczenie przypisu końcowego"/>
    <w:rsid w:val="00A776D8"/>
    <w:rPr>
      <w:vertAlign w:val="superscript"/>
    </w:rPr>
  </w:style>
  <w:style w:type="character" w:customStyle="1" w:styleId="Znakiprzypiswkocowych">
    <w:name w:val="Znaki przypisów końcowych"/>
    <w:qFormat/>
    <w:rsid w:val="00A776D8"/>
  </w:style>
  <w:style w:type="paragraph" w:styleId="Nagwek">
    <w:name w:val="header"/>
    <w:basedOn w:val="Normalny"/>
    <w:next w:val="Tekstpodstawowy"/>
    <w:link w:val="NagwekZnak"/>
    <w:uiPriority w:val="99"/>
    <w:unhideWhenUsed/>
    <w:rsid w:val="00720E3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16EA2"/>
    <w:pPr>
      <w:widowControl w:val="0"/>
    </w:pPr>
    <w:rPr>
      <w:b/>
      <w:szCs w:val="20"/>
      <w:lang w:val="pl-PL" w:eastAsia="pl-PL"/>
    </w:rPr>
  </w:style>
  <w:style w:type="paragraph" w:styleId="Lista">
    <w:name w:val="List"/>
    <w:basedOn w:val="Tekstpodstawowy"/>
    <w:rsid w:val="00A776D8"/>
    <w:rPr>
      <w:rFonts w:cs="Lohit Devanagari"/>
    </w:rPr>
  </w:style>
  <w:style w:type="paragraph" w:styleId="Legenda">
    <w:name w:val="caption"/>
    <w:basedOn w:val="Normalny"/>
    <w:qFormat/>
    <w:rsid w:val="00A776D8"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A776D8"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676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customStyle="1" w:styleId="Standard">
    <w:name w:val="Standard"/>
    <w:qFormat/>
    <w:rsid w:val="00676C27"/>
    <w:pPr>
      <w:widowControl w:val="0"/>
    </w:pPr>
    <w:rPr>
      <w:rFonts w:ascii="Times New Roman" w:eastAsia="Times New Roman" w:hAnsi="Times New Roman" w:cs="Times New Roman"/>
      <w:color w:val="00000A"/>
      <w:szCs w:val="20"/>
      <w:lang w:val="en-US" w:eastAsia="en-GB"/>
    </w:rPr>
  </w:style>
  <w:style w:type="paragraph" w:styleId="Stopka">
    <w:name w:val="footer"/>
    <w:basedOn w:val="Normalny"/>
    <w:link w:val="StopkaZnak"/>
    <w:uiPriority w:val="99"/>
    <w:unhideWhenUsed/>
    <w:rsid w:val="00F25189"/>
    <w:pPr>
      <w:tabs>
        <w:tab w:val="center" w:pos="4536"/>
        <w:tab w:val="right" w:pos="9072"/>
      </w:tabs>
    </w:pPr>
    <w:rPr>
      <w:sz w:val="16"/>
      <w:szCs w:val="16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0E3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9A16F6"/>
    <w:rPr>
      <w:sz w:val="20"/>
      <w:szCs w:val="20"/>
    </w:rPr>
  </w:style>
  <w:style w:type="paragraph" w:styleId="Bezodstpw">
    <w:name w:val="No Spacing"/>
    <w:uiPriority w:val="1"/>
    <w:qFormat/>
    <w:rsid w:val="00531FE8"/>
    <w:rPr>
      <w:rFonts w:ascii="Times New Roman" w:eastAsia="Times New Roman" w:hAnsi="Times New Roman" w:cs="Times New Roman"/>
      <w:color w:val="00000A"/>
      <w:sz w:val="24"/>
      <w:szCs w:val="24"/>
      <w:lang w:val="en-GB" w:eastAsia="en-GB"/>
    </w:rPr>
  </w:style>
  <w:style w:type="character" w:customStyle="1" w:styleId="Heading1">
    <w:name w:val="Heading #1_"/>
    <w:basedOn w:val="Domylnaczcionkaakapitu"/>
    <w:link w:val="Heading10"/>
    <w:qFormat/>
    <w:locked/>
    <w:rsid w:val="005E34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alny"/>
    <w:link w:val="Heading1"/>
    <w:qFormat/>
    <w:rsid w:val="005E340E"/>
    <w:pPr>
      <w:widowControl w:val="0"/>
      <w:shd w:val="clear" w:color="auto" w:fill="FFFFFF"/>
      <w:spacing w:before="360" w:after="240" w:line="256" w:lineRule="auto"/>
      <w:outlineLvl w:val="0"/>
    </w:pPr>
    <w:rPr>
      <w:color w:val="auto"/>
      <w:sz w:val="20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E2FF9-3092-4CBD-890A-BBEC009D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E.Marek</dc:creator>
  <cp:lastModifiedBy>b.czerwonka</cp:lastModifiedBy>
  <cp:revision>2</cp:revision>
  <cp:lastPrinted>2020-06-22T06:51:00Z</cp:lastPrinted>
  <dcterms:created xsi:type="dcterms:W3CDTF">2020-06-22T06:53:00Z</dcterms:created>
  <dcterms:modified xsi:type="dcterms:W3CDTF">2020-06-22T06:53:00Z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